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8E11" w14:textId="56328B9E" w:rsidR="00B50F3E" w:rsidRPr="00B50F3E" w:rsidRDefault="00B50F3E" w:rsidP="00B50F3E">
      <w:pPr>
        <w:rPr>
          <w:rFonts w:ascii="Arial" w:hAnsi="Arial" w:cs="Arial"/>
          <w:b/>
          <w:bCs/>
        </w:rPr>
      </w:pPr>
      <w:r w:rsidRPr="00873EE4">
        <w:rPr>
          <w:rFonts w:ascii="Arial" w:hAnsi="Arial" w:cs="Arial"/>
          <w:b/>
          <w:bCs/>
        </w:rPr>
        <w:t>Rural</w:t>
      </w:r>
      <w:r w:rsidRPr="00B50F3E">
        <w:rPr>
          <w:rFonts w:ascii="Arial" w:hAnsi="Arial" w:cs="Arial"/>
          <w:b/>
          <w:bCs/>
        </w:rPr>
        <w:t xml:space="preserve"> Security</w:t>
      </w:r>
      <w:r w:rsidRPr="00873EE4">
        <w:rPr>
          <w:rFonts w:ascii="Arial" w:hAnsi="Arial" w:cs="Arial"/>
          <w:b/>
          <w:bCs/>
        </w:rPr>
        <w:t xml:space="preserve"> – “</w:t>
      </w:r>
      <w:r w:rsidRPr="00B50F3E">
        <w:rPr>
          <w:rFonts w:ascii="Arial" w:hAnsi="Arial" w:cs="Arial"/>
          <w:b/>
          <w:bCs/>
        </w:rPr>
        <w:t>Think Like a Thief, Protect Like a Community</w:t>
      </w:r>
      <w:r w:rsidRPr="00873EE4">
        <w:rPr>
          <w:rFonts w:ascii="Arial" w:hAnsi="Arial" w:cs="Arial"/>
          <w:b/>
          <w:bCs/>
        </w:rPr>
        <w:t>”</w:t>
      </w:r>
    </w:p>
    <w:p w14:paraId="4E3D9190" w14:textId="122DB0B7" w:rsidR="00B50F3E" w:rsidRPr="00B50F3E" w:rsidRDefault="00B50F3E" w:rsidP="00B50F3E">
      <w:pPr>
        <w:rPr>
          <w:rFonts w:ascii="Arial" w:hAnsi="Arial" w:cs="Arial"/>
        </w:rPr>
      </w:pPr>
      <w:r w:rsidRPr="00B50F3E">
        <w:rPr>
          <w:rFonts w:ascii="Arial" w:hAnsi="Arial" w:cs="Arial"/>
        </w:rPr>
        <w:t xml:space="preserve">When we think about security, it is easy to jump straight to locks, cameras, or alarms. In reality, good security starts </w:t>
      </w:r>
      <w:r w:rsidRPr="00873EE4">
        <w:rPr>
          <w:rFonts w:ascii="Arial" w:hAnsi="Arial" w:cs="Arial"/>
        </w:rPr>
        <w:t xml:space="preserve">much </w:t>
      </w:r>
      <w:r w:rsidRPr="00B50F3E">
        <w:rPr>
          <w:rFonts w:ascii="Arial" w:hAnsi="Arial" w:cs="Arial"/>
        </w:rPr>
        <w:t xml:space="preserve">earlier than that. It starts with understanding </w:t>
      </w:r>
      <w:r w:rsidRPr="00873EE4">
        <w:rPr>
          <w:rFonts w:ascii="Arial" w:hAnsi="Arial" w:cs="Arial"/>
        </w:rPr>
        <w:t xml:space="preserve">the threat and analysing the </w:t>
      </w:r>
      <w:r w:rsidRPr="00B50F3E">
        <w:rPr>
          <w:rFonts w:ascii="Arial" w:hAnsi="Arial" w:cs="Arial"/>
        </w:rPr>
        <w:t>risk</w:t>
      </w:r>
      <w:r w:rsidRPr="00873EE4">
        <w:rPr>
          <w:rFonts w:ascii="Arial" w:hAnsi="Arial" w:cs="Arial"/>
        </w:rPr>
        <w:t xml:space="preserve"> </w:t>
      </w:r>
      <w:r w:rsidR="00BB2F09" w:rsidRPr="00873EE4">
        <w:rPr>
          <w:rFonts w:ascii="Arial" w:hAnsi="Arial" w:cs="Arial"/>
        </w:rPr>
        <w:t xml:space="preserve">in </w:t>
      </w:r>
      <w:r w:rsidRPr="00873EE4">
        <w:rPr>
          <w:rFonts w:ascii="Arial" w:hAnsi="Arial" w:cs="Arial"/>
        </w:rPr>
        <w:t xml:space="preserve">your particular enviroment; the treat to a domestic property in the centre of the village is very different to </w:t>
      </w:r>
      <w:r w:rsidR="00873EE4" w:rsidRPr="00873EE4">
        <w:rPr>
          <w:rFonts w:ascii="Arial" w:hAnsi="Arial" w:cs="Arial"/>
        </w:rPr>
        <w:t>a remote</w:t>
      </w:r>
      <w:r w:rsidRPr="00873EE4">
        <w:rPr>
          <w:rFonts w:ascii="Arial" w:hAnsi="Arial" w:cs="Arial"/>
        </w:rPr>
        <w:t xml:space="preserve"> rural farm.</w:t>
      </w:r>
      <w:r w:rsidR="00873EE4" w:rsidRPr="00873EE4">
        <w:rPr>
          <w:rFonts w:ascii="Arial" w:hAnsi="Arial" w:cs="Arial"/>
        </w:rPr>
        <w:t xml:space="preserve"> </w:t>
      </w:r>
      <w:r w:rsidRPr="00B50F3E">
        <w:rPr>
          <w:rFonts w:ascii="Arial" w:hAnsi="Arial" w:cs="Arial"/>
        </w:rPr>
        <w:t>Most crime in rural areas is not random. Thieves look for easy opportunities, predictable routines, and low risk. By thinking about how they choose targets, we can make our homes, farms, and businesses far less attractive.</w:t>
      </w:r>
    </w:p>
    <w:p w14:paraId="2B062964" w14:textId="1203D1F8" w:rsidR="00B50F3E" w:rsidRPr="00B50F3E" w:rsidRDefault="00B50F3E" w:rsidP="00B50F3E">
      <w:pPr>
        <w:rPr>
          <w:rFonts w:ascii="Arial" w:hAnsi="Arial" w:cs="Arial"/>
        </w:rPr>
      </w:pPr>
      <w:r w:rsidRPr="00B50F3E">
        <w:rPr>
          <w:rFonts w:ascii="Arial" w:hAnsi="Arial" w:cs="Arial"/>
        </w:rPr>
        <w:t xml:space="preserve">A simple way to do this is by </w:t>
      </w:r>
      <w:r w:rsidRPr="00873EE4">
        <w:rPr>
          <w:rFonts w:ascii="Arial" w:hAnsi="Arial" w:cs="Arial"/>
        </w:rPr>
        <w:t>building a simple threat and risk picture and then applying the “5</w:t>
      </w:r>
      <w:r w:rsidRPr="00B50F3E">
        <w:rPr>
          <w:rFonts w:ascii="Arial" w:hAnsi="Arial" w:cs="Arial"/>
        </w:rPr>
        <w:t>Ds of Security</w:t>
      </w:r>
      <w:r w:rsidRPr="00873EE4">
        <w:rPr>
          <w:rFonts w:ascii="Arial" w:hAnsi="Arial" w:cs="Arial"/>
        </w:rPr>
        <w:t>”</w:t>
      </w:r>
      <w:r w:rsidRPr="00B50F3E">
        <w:rPr>
          <w:rFonts w:ascii="Arial" w:hAnsi="Arial" w:cs="Arial"/>
        </w:rPr>
        <w:t>.</w:t>
      </w:r>
    </w:p>
    <w:p w14:paraId="7D0740B8" w14:textId="634CC073" w:rsidR="00B50F3E" w:rsidRPr="00B50F3E" w:rsidRDefault="00B50F3E" w:rsidP="00B50F3E">
      <w:pPr>
        <w:rPr>
          <w:rFonts w:ascii="Arial" w:hAnsi="Arial" w:cs="Arial"/>
          <w:b/>
          <w:bCs/>
          <w:sz w:val="24"/>
          <w:szCs w:val="24"/>
        </w:rPr>
      </w:pPr>
      <w:r w:rsidRPr="00B50F3E">
        <w:rPr>
          <w:rFonts w:ascii="Arial" w:hAnsi="Arial" w:cs="Arial"/>
          <w:b/>
          <w:bCs/>
          <w:sz w:val="24"/>
          <w:szCs w:val="24"/>
        </w:rPr>
        <w:t>Step One</w:t>
      </w:r>
      <w:r w:rsidR="00873EE4" w:rsidRPr="00E369DF">
        <w:rPr>
          <w:rFonts w:ascii="Arial" w:hAnsi="Arial" w:cs="Arial"/>
          <w:b/>
          <w:bCs/>
          <w:sz w:val="24"/>
          <w:szCs w:val="24"/>
        </w:rPr>
        <w:t xml:space="preserve"> -</w:t>
      </w:r>
      <w:r w:rsidRPr="00B50F3E">
        <w:rPr>
          <w:rFonts w:ascii="Arial" w:hAnsi="Arial" w:cs="Arial"/>
          <w:b/>
          <w:bCs/>
          <w:sz w:val="24"/>
          <w:szCs w:val="24"/>
        </w:rPr>
        <w:t xml:space="preserve"> Building a </w:t>
      </w:r>
      <w:r w:rsidR="00873EE4" w:rsidRPr="00E369DF">
        <w:rPr>
          <w:rFonts w:ascii="Arial" w:hAnsi="Arial" w:cs="Arial"/>
          <w:b/>
          <w:bCs/>
          <w:sz w:val="24"/>
          <w:szCs w:val="24"/>
        </w:rPr>
        <w:t xml:space="preserve">Simple </w:t>
      </w:r>
      <w:r w:rsidRPr="00B50F3E">
        <w:rPr>
          <w:rFonts w:ascii="Arial" w:hAnsi="Arial" w:cs="Arial"/>
          <w:b/>
          <w:bCs/>
          <w:sz w:val="24"/>
          <w:szCs w:val="24"/>
        </w:rPr>
        <w:t>Threat and Risk Picture</w:t>
      </w:r>
    </w:p>
    <w:p w14:paraId="1A4AC1E4" w14:textId="3D0FF240" w:rsidR="00B50F3E" w:rsidRPr="00B50F3E" w:rsidRDefault="00B50F3E" w:rsidP="00B50F3E">
      <w:pPr>
        <w:rPr>
          <w:rFonts w:ascii="Arial" w:hAnsi="Arial" w:cs="Arial"/>
        </w:rPr>
      </w:pPr>
      <w:r w:rsidRPr="00B50F3E">
        <w:rPr>
          <w:rFonts w:ascii="Arial" w:hAnsi="Arial" w:cs="Arial"/>
        </w:rPr>
        <w:t xml:space="preserve">Before </w:t>
      </w:r>
      <w:r w:rsidRPr="00873EE4">
        <w:rPr>
          <w:rFonts w:ascii="Arial" w:hAnsi="Arial" w:cs="Arial"/>
        </w:rPr>
        <w:t xml:space="preserve">jumping ahead and buying state of the art </w:t>
      </w:r>
      <w:r w:rsidRPr="00B50F3E">
        <w:rPr>
          <w:rFonts w:ascii="Arial" w:hAnsi="Arial" w:cs="Arial"/>
        </w:rPr>
        <w:t xml:space="preserve">security measures, </w:t>
      </w:r>
      <w:r w:rsidRPr="00873EE4">
        <w:rPr>
          <w:rFonts w:ascii="Arial" w:hAnsi="Arial" w:cs="Arial"/>
        </w:rPr>
        <w:t xml:space="preserve">you must first identify the threats. Is it a determined criminal, an opportunist thief; a disgruntled employee? Once you have identified your key threats </w:t>
      </w:r>
      <w:r w:rsidRPr="00B50F3E">
        <w:rPr>
          <w:rFonts w:ascii="Arial" w:hAnsi="Arial" w:cs="Arial"/>
        </w:rPr>
        <w:t>ask three basic questions:</w:t>
      </w:r>
    </w:p>
    <w:p w14:paraId="40FD02CC" w14:textId="1BA10762" w:rsidR="00B50F3E" w:rsidRPr="00B50F3E" w:rsidRDefault="00B50F3E" w:rsidP="00873EE4">
      <w:pPr>
        <w:ind w:left="720"/>
        <w:rPr>
          <w:rFonts w:ascii="Arial" w:hAnsi="Arial" w:cs="Arial"/>
        </w:rPr>
      </w:pPr>
      <w:r w:rsidRPr="00B50F3E">
        <w:rPr>
          <w:rFonts w:ascii="Arial" w:hAnsi="Arial" w:cs="Arial"/>
        </w:rPr>
        <w:t>• What might someone want to steal or damage?</w:t>
      </w:r>
      <w:r w:rsidRPr="00B50F3E">
        <w:rPr>
          <w:rFonts w:ascii="Arial" w:hAnsi="Arial" w:cs="Arial"/>
        </w:rPr>
        <w:br/>
        <w:t>• How would they get in or approach?</w:t>
      </w:r>
      <w:r w:rsidRPr="00B50F3E">
        <w:rPr>
          <w:rFonts w:ascii="Arial" w:hAnsi="Arial" w:cs="Arial"/>
        </w:rPr>
        <w:br/>
        <w:t>• What would stop them, or slow them down?</w:t>
      </w:r>
    </w:p>
    <w:p w14:paraId="45612413" w14:textId="77777777" w:rsidR="00B50F3E" w:rsidRPr="00B50F3E" w:rsidRDefault="00B50F3E" w:rsidP="00B50F3E">
      <w:pPr>
        <w:rPr>
          <w:rFonts w:ascii="Arial" w:hAnsi="Arial" w:cs="Arial"/>
        </w:rPr>
      </w:pPr>
      <w:r w:rsidRPr="00B50F3E">
        <w:rPr>
          <w:rFonts w:ascii="Arial" w:hAnsi="Arial" w:cs="Arial"/>
        </w:rPr>
        <w:t>This is called a threat and risk model. It does not need to be complicated. It simply means thinking things through from an outsider’s point of view.</w:t>
      </w:r>
    </w:p>
    <w:p w14:paraId="528C6866" w14:textId="77777777" w:rsidR="00B50F3E" w:rsidRPr="00B50F3E" w:rsidRDefault="00B50F3E" w:rsidP="00B50F3E">
      <w:pPr>
        <w:rPr>
          <w:rFonts w:ascii="Arial" w:hAnsi="Arial" w:cs="Arial"/>
          <w:b/>
          <w:bCs/>
        </w:rPr>
      </w:pPr>
      <w:r w:rsidRPr="00B50F3E">
        <w:rPr>
          <w:rFonts w:ascii="Arial" w:hAnsi="Arial" w:cs="Arial"/>
          <w:b/>
          <w:bCs/>
        </w:rPr>
        <w:t>A Simple Case Study, A Local Farm</w:t>
      </w:r>
    </w:p>
    <w:p w14:paraId="6F8DFC46" w14:textId="77777777" w:rsidR="00B50F3E" w:rsidRPr="00B50F3E" w:rsidRDefault="00B50F3E" w:rsidP="00B50F3E">
      <w:pPr>
        <w:rPr>
          <w:rFonts w:ascii="Arial" w:hAnsi="Arial" w:cs="Arial"/>
        </w:rPr>
      </w:pPr>
      <w:r w:rsidRPr="00B50F3E">
        <w:rPr>
          <w:rFonts w:ascii="Arial" w:hAnsi="Arial" w:cs="Arial"/>
        </w:rPr>
        <w:t>Imagine a small mixed farm on the edge of the village.</w:t>
      </w:r>
    </w:p>
    <w:p w14:paraId="3D47D197" w14:textId="77777777" w:rsidR="00BB2F09" w:rsidRPr="00B50F3E" w:rsidRDefault="00BB2F09" w:rsidP="00873EE4">
      <w:pPr>
        <w:ind w:left="720"/>
        <w:rPr>
          <w:rFonts w:ascii="Arial" w:hAnsi="Arial" w:cs="Arial"/>
        </w:rPr>
      </w:pPr>
      <w:r w:rsidRPr="00B50F3E">
        <w:rPr>
          <w:rFonts w:ascii="Arial" w:hAnsi="Arial" w:cs="Arial"/>
          <w:b/>
          <w:bCs/>
        </w:rPr>
        <w:t>Likely threats</w:t>
      </w:r>
      <w:r w:rsidRPr="00B50F3E">
        <w:rPr>
          <w:rFonts w:ascii="Arial" w:hAnsi="Arial" w:cs="Arial"/>
        </w:rPr>
        <w:br/>
        <w:t>• Opportunistic thieves looking for fuel or tools</w:t>
      </w:r>
      <w:r w:rsidRPr="00B50F3E">
        <w:rPr>
          <w:rFonts w:ascii="Arial" w:hAnsi="Arial" w:cs="Arial"/>
        </w:rPr>
        <w:br/>
        <w:t>• Organised theft of machinery</w:t>
      </w:r>
      <w:r w:rsidRPr="00B50F3E">
        <w:rPr>
          <w:rFonts w:ascii="Arial" w:hAnsi="Arial" w:cs="Arial"/>
        </w:rPr>
        <w:br/>
        <w:t>• Trespass and vandalism</w:t>
      </w:r>
    </w:p>
    <w:p w14:paraId="351406DC" w14:textId="77777777" w:rsidR="00B50F3E" w:rsidRPr="00B50F3E" w:rsidRDefault="00B50F3E" w:rsidP="00873EE4">
      <w:pPr>
        <w:ind w:left="720"/>
        <w:rPr>
          <w:rFonts w:ascii="Arial" w:hAnsi="Arial" w:cs="Arial"/>
        </w:rPr>
      </w:pPr>
      <w:r w:rsidRPr="00B50F3E">
        <w:rPr>
          <w:rFonts w:ascii="Arial" w:hAnsi="Arial" w:cs="Arial"/>
          <w:b/>
          <w:bCs/>
        </w:rPr>
        <w:t>Assets at risk</w:t>
      </w:r>
      <w:r w:rsidRPr="00B50F3E">
        <w:rPr>
          <w:rFonts w:ascii="Arial" w:hAnsi="Arial" w:cs="Arial"/>
        </w:rPr>
        <w:br/>
        <w:t>• Fuel tanks</w:t>
      </w:r>
      <w:r w:rsidRPr="00B50F3E">
        <w:rPr>
          <w:rFonts w:ascii="Arial" w:hAnsi="Arial" w:cs="Arial"/>
        </w:rPr>
        <w:br/>
        <w:t>• Quad bikes and tools</w:t>
      </w:r>
      <w:r w:rsidRPr="00B50F3E">
        <w:rPr>
          <w:rFonts w:ascii="Arial" w:hAnsi="Arial" w:cs="Arial"/>
        </w:rPr>
        <w:br/>
        <w:t>• Livestock</w:t>
      </w:r>
      <w:r w:rsidRPr="00B50F3E">
        <w:rPr>
          <w:rFonts w:ascii="Arial" w:hAnsi="Arial" w:cs="Arial"/>
        </w:rPr>
        <w:br/>
        <w:t>• Machinery and trailers</w:t>
      </w:r>
    </w:p>
    <w:p w14:paraId="376328DB" w14:textId="77777777" w:rsidR="00B50F3E" w:rsidRPr="00B50F3E" w:rsidRDefault="00B50F3E" w:rsidP="00873EE4">
      <w:pPr>
        <w:ind w:left="720"/>
        <w:rPr>
          <w:rFonts w:ascii="Arial" w:hAnsi="Arial" w:cs="Arial"/>
        </w:rPr>
      </w:pPr>
      <w:r w:rsidRPr="00B50F3E">
        <w:rPr>
          <w:rFonts w:ascii="Arial" w:hAnsi="Arial" w:cs="Arial"/>
          <w:b/>
          <w:bCs/>
        </w:rPr>
        <w:t>Common weaknesses</w:t>
      </w:r>
      <w:r w:rsidRPr="00B50F3E">
        <w:rPr>
          <w:rFonts w:ascii="Arial" w:hAnsi="Arial" w:cs="Arial"/>
        </w:rPr>
        <w:br/>
        <w:t>• Long, quiet access tracks</w:t>
      </w:r>
      <w:r w:rsidRPr="00B50F3E">
        <w:rPr>
          <w:rFonts w:ascii="Arial" w:hAnsi="Arial" w:cs="Arial"/>
        </w:rPr>
        <w:br/>
        <w:t>• Open yards at night</w:t>
      </w:r>
      <w:r w:rsidRPr="00B50F3E">
        <w:rPr>
          <w:rFonts w:ascii="Arial" w:hAnsi="Arial" w:cs="Arial"/>
        </w:rPr>
        <w:br/>
        <w:t>• Machinery left in the open</w:t>
      </w:r>
      <w:r w:rsidRPr="00B50F3E">
        <w:rPr>
          <w:rFonts w:ascii="Arial" w:hAnsi="Arial" w:cs="Arial"/>
        </w:rPr>
        <w:br/>
        <w:t>• Limited visibility after dark</w:t>
      </w:r>
    </w:p>
    <w:p w14:paraId="7223380A" w14:textId="7742C5CE" w:rsidR="00B50F3E" w:rsidRPr="00B50F3E" w:rsidRDefault="00E369DF" w:rsidP="00B50F3E">
      <w:pPr>
        <w:rPr>
          <w:rFonts w:ascii="Arial" w:hAnsi="Arial" w:cs="Arial"/>
          <w:b/>
          <w:bCs/>
          <w:sz w:val="24"/>
          <w:szCs w:val="24"/>
        </w:rPr>
      </w:pPr>
      <w:r w:rsidRPr="00E369DF">
        <w:rPr>
          <w:rFonts w:ascii="Arial" w:hAnsi="Arial" w:cs="Arial"/>
          <w:b/>
          <w:bCs/>
          <w:sz w:val="24"/>
          <w:szCs w:val="24"/>
        </w:rPr>
        <w:t xml:space="preserve">Step </w:t>
      </w:r>
      <w:r w:rsidR="00873EE4" w:rsidRPr="00E369DF">
        <w:rPr>
          <w:rFonts w:ascii="Arial" w:hAnsi="Arial" w:cs="Arial"/>
          <w:b/>
          <w:bCs/>
          <w:sz w:val="24"/>
          <w:szCs w:val="24"/>
        </w:rPr>
        <w:t>2 - A</w:t>
      </w:r>
      <w:r w:rsidR="00B50F3E" w:rsidRPr="00B50F3E">
        <w:rPr>
          <w:rFonts w:ascii="Arial" w:hAnsi="Arial" w:cs="Arial"/>
          <w:b/>
          <w:bCs/>
          <w:sz w:val="24"/>
          <w:szCs w:val="24"/>
        </w:rPr>
        <w:t>pply the 5Ds</w:t>
      </w:r>
    </w:p>
    <w:p w14:paraId="6B2189E2" w14:textId="77777777" w:rsidR="00BB2F09" w:rsidRPr="00873EE4" w:rsidRDefault="00B50F3E" w:rsidP="00BB2F09">
      <w:pPr>
        <w:rPr>
          <w:rFonts w:ascii="Arial" w:hAnsi="Arial" w:cs="Arial"/>
          <w:b/>
          <w:bCs/>
        </w:rPr>
      </w:pPr>
      <w:r w:rsidRPr="00B50F3E">
        <w:rPr>
          <w:rFonts w:ascii="Arial" w:hAnsi="Arial" w:cs="Arial"/>
          <w:b/>
          <w:bCs/>
        </w:rPr>
        <w:t>1. Deter</w:t>
      </w:r>
    </w:p>
    <w:p w14:paraId="26355303" w14:textId="56ADAB75" w:rsidR="00BB2F09" w:rsidRPr="00B50F3E" w:rsidRDefault="00B50F3E" w:rsidP="00BB2F09">
      <w:pPr>
        <w:rPr>
          <w:rFonts w:ascii="Arial" w:hAnsi="Arial" w:cs="Arial"/>
        </w:rPr>
      </w:pPr>
      <w:r w:rsidRPr="00B50F3E">
        <w:rPr>
          <w:rFonts w:ascii="Arial" w:hAnsi="Arial" w:cs="Arial"/>
        </w:rPr>
        <w:t xml:space="preserve">Make the property look </w:t>
      </w:r>
      <w:r w:rsidR="00BB2F09" w:rsidRPr="00873EE4">
        <w:rPr>
          <w:rFonts w:ascii="Arial" w:hAnsi="Arial" w:cs="Arial"/>
        </w:rPr>
        <w:t>visually prepared and organised</w:t>
      </w:r>
      <w:r w:rsidRPr="00B50F3E">
        <w:rPr>
          <w:rFonts w:ascii="Arial" w:hAnsi="Arial" w:cs="Arial"/>
        </w:rPr>
        <w:t>.</w:t>
      </w:r>
      <w:r w:rsidR="00BB2F09" w:rsidRPr="00873EE4">
        <w:rPr>
          <w:rFonts w:ascii="Arial" w:hAnsi="Arial" w:cs="Arial"/>
        </w:rPr>
        <w:t xml:space="preserve"> </w:t>
      </w:r>
      <w:r w:rsidRPr="00B50F3E">
        <w:rPr>
          <w:rFonts w:ascii="Arial" w:hAnsi="Arial" w:cs="Arial"/>
        </w:rPr>
        <w:t>This is about sending a message that the site is protected</w:t>
      </w:r>
      <w:r w:rsidR="00BB2F09" w:rsidRPr="00873EE4">
        <w:rPr>
          <w:rFonts w:ascii="Arial" w:hAnsi="Arial" w:cs="Arial"/>
        </w:rPr>
        <w:t xml:space="preserve">. </w:t>
      </w:r>
      <w:r w:rsidR="00BB2F09" w:rsidRPr="00B50F3E">
        <w:rPr>
          <w:rFonts w:ascii="Arial" w:hAnsi="Arial" w:cs="Arial"/>
        </w:rPr>
        <w:t xml:space="preserve">Most criminals prefer not to be seen and will often move on if something looks </w:t>
      </w:r>
      <w:r w:rsidR="00BB2F09" w:rsidRPr="00873EE4">
        <w:rPr>
          <w:rFonts w:ascii="Arial" w:hAnsi="Arial" w:cs="Arial"/>
        </w:rPr>
        <w:t xml:space="preserve">too </w:t>
      </w:r>
      <w:r w:rsidR="00BB2F09" w:rsidRPr="00B50F3E">
        <w:rPr>
          <w:rFonts w:ascii="Arial" w:hAnsi="Arial" w:cs="Arial"/>
        </w:rPr>
        <w:t>risky.</w:t>
      </w:r>
    </w:p>
    <w:p w14:paraId="12976192" w14:textId="460A0FE4" w:rsidR="00B50F3E" w:rsidRPr="00B50F3E" w:rsidRDefault="00B50F3E" w:rsidP="00BB2F09">
      <w:pPr>
        <w:ind w:left="720"/>
        <w:rPr>
          <w:rFonts w:ascii="Arial" w:hAnsi="Arial" w:cs="Arial"/>
        </w:rPr>
      </w:pPr>
      <w:r w:rsidRPr="00B50F3E">
        <w:rPr>
          <w:rFonts w:ascii="Arial" w:hAnsi="Arial" w:cs="Arial"/>
        </w:rPr>
        <w:t>• Clear signage stating the site is monitored</w:t>
      </w:r>
      <w:r w:rsidRPr="00B50F3E">
        <w:rPr>
          <w:rFonts w:ascii="Arial" w:hAnsi="Arial" w:cs="Arial"/>
        </w:rPr>
        <w:br/>
        <w:t>• Good housekeeping, no tools left out</w:t>
      </w:r>
      <w:r w:rsidRPr="00B50F3E">
        <w:rPr>
          <w:rFonts w:ascii="Arial" w:hAnsi="Arial" w:cs="Arial"/>
        </w:rPr>
        <w:br/>
      </w:r>
      <w:r w:rsidRPr="00B50F3E">
        <w:rPr>
          <w:rFonts w:ascii="Arial" w:hAnsi="Arial" w:cs="Arial"/>
        </w:rPr>
        <w:lastRenderedPageBreak/>
        <w:t>• Gates kept shut, even during the day</w:t>
      </w:r>
      <w:r w:rsidRPr="00B50F3E">
        <w:rPr>
          <w:rFonts w:ascii="Arial" w:hAnsi="Arial" w:cs="Arial"/>
        </w:rPr>
        <w:br/>
        <w:t>• Visible lighting around yards</w:t>
      </w:r>
    </w:p>
    <w:p w14:paraId="7C413704" w14:textId="77777777" w:rsidR="00B50F3E" w:rsidRPr="00B50F3E" w:rsidRDefault="00B50F3E" w:rsidP="00B50F3E">
      <w:pPr>
        <w:rPr>
          <w:rFonts w:ascii="Arial" w:hAnsi="Arial" w:cs="Arial"/>
          <w:b/>
          <w:bCs/>
        </w:rPr>
      </w:pPr>
      <w:r w:rsidRPr="00B50F3E">
        <w:rPr>
          <w:rFonts w:ascii="Arial" w:hAnsi="Arial" w:cs="Arial"/>
          <w:b/>
          <w:bCs/>
        </w:rPr>
        <w:t>2. Detect</w:t>
      </w:r>
    </w:p>
    <w:p w14:paraId="34159068" w14:textId="6E4ABBC2" w:rsidR="00BB2F09" w:rsidRPr="00B50F3E" w:rsidRDefault="00B50F3E" w:rsidP="00BB2F09">
      <w:pPr>
        <w:rPr>
          <w:rFonts w:ascii="Arial" w:hAnsi="Arial" w:cs="Arial"/>
        </w:rPr>
      </w:pPr>
      <w:r w:rsidRPr="00B50F3E">
        <w:rPr>
          <w:rFonts w:ascii="Arial" w:hAnsi="Arial" w:cs="Arial"/>
        </w:rPr>
        <w:t>Know when something is wrong.</w:t>
      </w:r>
      <w:r w:rsidR="00BB2F09" w:rsidRPr="00873EE4">
        <w:rPr>
          <w:rFonts w:ascii="Arial" w:hAnsi="Arial" w:cs="Arial"/>
        </w:rPr>
        <w:t xml:space="preserve"> </w:t>
      </w:r>
      <w:r w:rsidRPr="00B50F3E">
        <w:rPr>
          <w:rFonts w:ascii="Arial" w:hAnsi="Arial" w:cs="Arial"/>
        </w:rPr>
        <w:t>Detection is about spotting a problem early, before it becomes serious.</w:t>
      </w:r>
      <w:r w:rsidR="00BB2F09" w:rsidRPr="00873EE4">
        <w:rPr>
          <w:rFonts w:ascii="Arial" w:hAnsi="Arial" w:cs="Arial"/>
        </w:rPr>
        <w:t xml:space="preserve"> </w:t>
      </w:r>
      <w:r w:rsidR="00BB2F09" w:rsidRPr="00B50F3E">
        <w:rPr>
          <w:rFonts w:ascii="Arial" w:hAnsi="Arial" w:cs="Arial"/>
        </w:rPr>
        <w:t>Early detection increases the chance of intervention and evidence.</w:t>
      </w:r>
    </w:p>
    <w:p w14:paraId="3219F34D" w14:textId="4411ED00" w:rsidR="00B50F3E" w:rsidRPr="00B50F3E" w:rsidRDefault="00B50F3E" w:rsidP="00BB2F09">
      <w:pPr>
        <w:ind w:left="720"/>
        <w:rPr>
          <w:rFonts w:ascii="Arial" w:hAnsi="Arial" w:cs="Arial"/>
        </w:rPr>
      </w:pPr>
      <w:r w:rsidRPr="00B50F3E">
        <w:rPr>
          <w:rFonts w:ascii="Arial" w:hAnsi="Arial" w:cs="Arial"/>
        </w:rPr>
        <w:t>• Motion lights on tracks and yards</w:t>
      </w:r>
      <w:r w:rsidRPr="00B50F3E">
        <w:rPr>
          <w:rFonts w:ascii="Arial" w:hAnsi="Arial" w:cs="Arial"/>
        </w:rPr>
        <w:br/>
        <w:t>• Cameras covering entrances, not hidden corners</w:t>
      </w:r>
      <w:r w:rsidRPr="00B50F3E">
        <w:rPr>
          <w:rFonts w:ascii="Arial" w:hAnsi="Arial" w:cs="Arial"/>
        </w:rPr>
        <w:br/>
        <w:t>• Neighbours aware of normal activity and timings</w:t>
      </w:r>
    </w:p>
    <w:p w14:paraId="50A2653C" w14:textId="77777777" w:rsidR="00B50F3E" w:rsidRPr="00B50F3E" w:rsidRDefault="00B50F3E" w:rsidP="00B50F3E">
      <w:pPr>
        <w:rPr>
          <w:rFonts w:ascii="Arial" w:hAnsi="Arial" w:cs="Arial"/>
          <w:b/>
          <w:bCs/>
        </w:rPr>
      </w:pPr>
      <w:r w:rsidRPr="00B50F3E">
        <w:rPr>
          <w:rFonts w:ascii="Arial" w:hAnsi="Arial" w:cs="Arial"/>
          <w:b/>
          <w:bCs/>
        </w:rPr>
        <w:t>3. Deny</w:t>
      </w:r>
    </w:p>
    <w:p w14:paraId="2C5E8DDB" w14:textId="77777777" w:rsidR="00BB2F09" w:rsidRPr="00B50F3E" w:rsidRDefault="00B50F3E" w:rsidP="00BB2F09">
      <w:pPr>
        <w:rPr>
          <w:rFonts w:ascii="Arial" w:hAnsi="Arial" w:cs="Arial"/>
        </w:rPr>
      </w:pPr>
      <w:r w:rsidRPr="00B50F3E">
        <w:rPr>
          <w:rFonts w:ascii="Arial" w:hAnsi="Arial" w:cs="Arial"/>
        </w:rPr>
        <w:t>Physically prevent access.</w:t>
      </w:r>
      <w:r w:rsidR="00BB2F09" w:rsidRPr="00873EE4">
        <w:rPr>
          <w:rFonts w:ascii="Arial" w:hAnsi="Arial" w:cs="Arial"/>
        </w:rPr>
        <w:t xml:space="preserve"> </w:t>
      </w:r>
      <w:r w:rsidRPr="00B50F3E">
        <w:rPr>
          <w:rFonts w:ascii="Arial" w:hAnsi="Arial" w:cs="Arial"/>
        </w:rPr>
        <w:t>This is where traditional security measures come in.</w:t>
      </w:r>
      <w:r w:rsidR="00BB2F09" w:rsidRPr="00873EE4">
        <w:rPr>
          <w:rFonts w:ascii="Arial" w:hAnsi="Arial" w:cs="Arial"/>
        </w:rPr>
        <w:t xml:space="preserve"> </w:t>
      </w:r>
      <w:r w:rsidR="00BB2F09" w:rsidRPr="00B50F3E">
        <w:rPr>
          <w:rFonts w:ascii="Arial" w:hAnsi="Arial" w:cs="Arial"/>
        </w:rPr>
        <w:t>If someone cannot get to the asset, they cannot steal it.</w:t>
      </w:r>
    </w:p>
    <w:p w14:paraId="5F5EE60A" w14:textId="16F84AEC" w:rsidR="00B50F3E" w:rsidRPr="00B50F3E" w:rsidRDefault="00B50F3E" w:rsidP="00BB2F09">
      <w:pPr>
        <w:ind w:left="720"/>
        <w:rPr>
          <w:rFonts w:ascii="Arial" w:hAnsi="Arial" w:cs="Arial"/>
        </w:rPr>
      </w:pPr>
      <w:r w:rsidRPr="00B50F3E">
        <w:rPr>
          <w:rFonts w:ascii="Arial" w:hAnsi="Arial" w:cs="Arial"/>
        </w:rPr>
        <w:t>• Lockable fuel tanks</w:t>
      </w:r>
      <w:r w:rsidRPr="00B50F3E">
        <w:rPr>
          <w:rFonts w:ascii="Arial" w:hAnsi="Arial" w:cs="Arial"/>
        </w:rPr>
        <w:br/>
        <w:t>• Immobilisers on vehicles</w:t>
      </w:r>
      <w:r w:rsidRPr="00B50F3E">
        <w:rPr>
          <w:rFonts w:ascii="Arial" w:hAnsi="Arial" w:cs="Arial"/>
        </w:rPr>
        <w:br/>
        <w:t>• Strong locks on barns and workshops</w:t>
      </w:r>
      <w:r w:rsidRPr="00B50F3E">
        <w:rPr>
          <w:rFonts w:ascii="Arial" w:hAnsi="Arial" w:cs="Arial"/>
        </w:rPr>
        <w:br/>
        <w:t>• Barriers to prevent vehicle access to yards</w:t>
      </w:r>
    </w:p>
    <w:p w14:paraId="79BE370C" w14:textId="77777777" w:rsidR="00B50F3E" w:rsidRPr="00B50F3E" w:rsidRDefault="00B50F3E" w:rsidP="00B50F3E">
      <w:pPr>
        <w:rPr>
          <w:rFonts w:ascii="Arial" w:hAnsi="Arial" w:cs="Arial"/>
          <w:b/>
          <w:bCs/>
        </w:rPr>
      </w:pPr>
      <w:r w:rsidRPr="00B50F3E">
        <w:rPr>
          <w:rFonts w:ascii="Arial" w:hAnsi="Arial" w:cs="Arial"/>
          <w:b/>
          <w:bCs/>
        </w:rPr>
        <w:t>4. Delay</w:t>
      </w:r>
    </w:p>
    <w:p w14:paraId="0F6E599B" w14:textId="4AAD5472" w:rsidR="00BB2F09" w:rsidRPr="00B50F3E" w:rsidRDefault="00B50F3E" w:rsidP="00BB2F09">
      <w:pPr>
        <w:rPr>
          <w:rFonts w:ascii="Arial" w:hAnsi="Arial" w:cs="Arial"/>
        </w:rPr>
      </w:pPr>
      <w:r w:rsidRPr="00B50F3E">
        <w:rPr>
          <w:rFonts w:ascii="Arial" w:hAnsi="Arial" w:cs="Arial"/>
        </w:rPr>
        <w:t>Slow them down.</w:t>
      </w:r>
      <w:r w:rsidR="00BB2F09" w:rsidRPr="00873EE4">
        <w:rPr>
          <w:rFonts w:ascii="Arial" w:hAnsi="Arial" w:cs="Arial"/>
        </w:rPr>
        <w:t xml:space="preserve"> </w:t>
      </w:r>
      <w:r w:rsidR="00BB2F09" w:rsidRPr="00B50F3E">
        <w:rPr>
          <w:rFonts w:ascii="Arial" w:hAnsi="Arial" w:cs="Arial"/>
        </w:rPr>
        <w:t xml:space="preserve">Time is critical. The longer it takes to steal something, the higher the risk for the </w:t>
      </w:r>
      <w:r w:rsidR="00BB2F09" w:rsidRPr="00873EE4">
        <w:rPr>
          <w:rFonts w:ascii="Arial" w:hAnsi="Arial" w:cs="Arial"/>
        </w:rPr>
        <w:t xml:space="preserve">criminal. </w:t>
      </w:r>
      <w:r w:rsidR="00BB2F09" w:rsidRPr="00B50F3E">
        <w:rPr>
          <w:rFonts w:ascii="Arial" w:hAnsi="Arial" w:cs="Arial"/>
        </w:rPr>
        <w:t>Even a few extra minutes can be enough to force someone to give up.</w:t>
      </w:r>
    </w:p>
    <w:p w14:paraId="59890368" w14:textId="3DDB9323" w:rsidR="00B50F3E" w:rsidRPr="00B50F3E" w:rsidRDefault="00B50F3E" w:rsidP="00BB2F09">
      <w:pPr>
        <w:ind w:left="720"/>
        <w:rPr>
          <w:rFonts w:ascii="Arial" w:hAnsi="Arial" w:cs="Arial"/>
        </w:rPr>
      </w:pPr>
      <w:r w:rsidRPr="00B50F3E">
        <w:rPr>
          <w:rFonts w:ascii="Arial" w:hAnsi="Arial" w:cs="Arial"/>
        </w:rPr>
        <w:t>• Multiple locks rather than one</w:t>
      </w:r>
      <w:r w:rsidRPr="00B50F3E">
        <w:rPr>
          <w:rFonts w:ascii="Arial" w:hAnsi="Arial" w:cs="Arial"/>
        </w:rPr>
        <w:br/>
        <w:t>• Machinery positioned to block access to other items</w:t>
      </w:r>
      <w:r w:rsidRPr="00B50F3E">
        <w:rPr>
          <w:rFonts w:ascii="Arial" w:hAnsi="Arial" w:cs="Arial"/>
        </w:rPr>
        <w:br/>
        <w:t>• Chained equipment, even inside buildings</w:t>
      </w:r>
    </w:p>
    <w:p w14:paraId="2D90275F" w14:textId="77777777" w:rsidR="00B50F3E" w:rsidRPr="00B50F3E" w:rsidRDefault="00B50F3E" w:rsidP="00B50F3E">
      <w:pPr>
        <w:rPr>
          <w:rFonts w:ascii="Arial" w:hAnsi="Arial" w:cs="Arial"/>
          <w:b/>
          <w:bCs/>
        </w:rPr>
      </w:pPr>
      <w:r w:rsidRPr="00B50F3E">
        <w:rPr>
          <w:rFonts w:ascii="Arial" w:hAnsi="Arial" w:cs="Arial"/>
          <w:b/>
          <w:bCs/>
        </w:rPr>
        <w:t>5. Defend</w:t>
      </w:r>
    </w:p>
    <w:p w14:paraId="3058CAD1" w14:textId="41620A86" w:rsidR="00BB2F09" w:rsidRPr="00B50F3E" w:rsidRDefault="00B50F3E" w:rsidP="00BB2F09">
      <w:pPr>
        <w:rPr>
          <w:rFonts w:ascii="Arial" w:hAnsi="Arial" w:cs="Arial"/>
        </w:rPr>
      </w:pPr>
      <w:r w:rsidRPr="00B50F3E">
        <w:rPr>
          <w:rFonts w:ascii="Arial" w:hAnsi="Arial" w:cs="Arial"/>
        </w:rPr>
        <w:t>Respond and recover.</w:t>
      </w:r>
      <w:r w:rsidR="00BB2F09" w:rsidRPr="00873EE4">
        <w:rPr>
          <w:rFonts w:ascii="Arial" w:hAnsi="Arial" w:cs="Arial"/>
        </w:rPr>
        <w:t xml:space="preserve"> </w:t>
      </w:r>
      <w:r w:rsidRPr="00B50F3E">
        <w:rPr>
          <w:rFonts w:ascii="Arial" w:hAnsi="Arial" w:cs="Arial"/>
        </w:rPr>
        <w:t>Defend does not mean confrontation. It means having a plan.</w:t>
      </w:r>
      <w:r w:rsidR="00BB2F09" w:rsidRPr="00873EE4">
        <w:rPr>
          <w:rFonts w:ascii="Arial" w:hAnsi="Arial" w:cs="Arial"/>
        </w:rPr>
        <w:t xml:space="preserve"> </w:t>
      </w:r>
      <w:r w:rsidR="00BB2F09" w:rsidRPr="00B50F3E">
        <w:rPr>
          <w:rFonts w:ascii="Arial" w:hAnsi="Arial" w:cs="Arial"/>
        </w:rPr>
        <w:t>Defence is about reducing impact and improving recovery if something does happen.</w:t>
      </w:r>
    </w:p>
    <w:p w14:paraId="0325C8C5" w14:textId="693A7E4F" w:rsidR="00B50F3E" w:rsidRPr="00B50F3E" w:rsidRDefault="00B50F3E" w:rsidP="00BB2F09">
      <w:pPr>
        <w:ind w:left="720"/>
        <w:rPr>
          <w:rFonts w:ascii="Arial" w:hAnsi="Arial" w:cs="Arial"/>
        </w:rPr>
      </w:pPr>
      <w:r w:rsidRPr="00B50F3E">
        <w:rPr>
          <w:rFonts w:ascii="Arial" w:hAnsi="Arial" w:cs="Arial"/>
        </w:rPr>
        <w:t>• Alarms linked to phones</w:t>
      </w:r>
      <w:r w:rsidRPr="00B50F3E">
        <w:rPr>
          <w:rFonts w:ascii="Arial" w:hAnsi="Arial" w:cs="Arial"/>
        </w:rPr>
        <w:br/>
        <w:t>• Clear reporting to police and Rural Watch</w:t>
      </w:r>
      <w:r w:rsidRPr="00B50F3E">
        <w:rPr>
          <w:rFonts w:ascii="Arial" w:hAnsi="Arial" w:cs="Arial"/>
        </w:rPr>
        <w:br/>
        <w:t>• Marking equipment for identification</w:t>
      </w:r>
      <w:r w:rsidRPr="00B50F3E">
        <w:rPr>
          <w:rFonts w:ascii="Arial" w:hAnsi="Arial" w:cs="Arial"/>
        </w:rPr>
        <w:br/>
        <w:t>• Insurance details up to date</w:t>
      </w:r>
    </w:p>
    <w:p w14:paraId="68E34AA2" w14:textId="77777777" w:rsidR="00B50F3E" w:rsidRPr="00B50F3E" w:rsidRDefault="00B50F3E" w:rsidP="00B50F3E">
      <w:pPr>
        <w:rPr>
          <w:rFonts w:ascii="Arial" w:hAnsi="Arial" w:cs="Arial"/>
          <w:b/>
          <w:bCs/>
        </w:rPr>
      </w:pPr>
      <w:r w:rsidRPr="00B50F3E">
        <w:rPr>
          <w:rFonts w:ascii="Arial" w:hAnsi="Arial" w:cs="Arial"/>
          <w:b/>
          <w:bCs/>
        </w:rPr>
        <w:t>Why This Matters for the Whole Village</w:t>
      </w:r>
    </w:p>
    <w:p w14:paraId="1D26EBD4" w14:textId="110CC9BE" w:rsidR="00B50F3E" w:rsidRPr="00B50F3E" w:rsidRDefault="00B50F3E" w:rsidP="00B50F3E">
      <w:pPr>
        <w:rPr>
          <w:rFonts w:ascii="Arial" w:hAnsi="Arial" w:cs="Arial"/>
        </w:rPr>
      </w:pPr>
      <w:r w:rsidRPr="00B50F3E">
        <w:rPr>
          <w:rFonts w:ascii="Arial" w:hAnsi="Arial" w:cs="Arial"/>
        </w:rPr>
        <w:t>Security works best when everyone plays a part.</w:t>
      </w:r>
      <w:r w:rsidR="00BB2F09" w:rsidRPr="00873EE4">
        <w:rPr>
          <w:rFonts w:ascii="Arial" w:hAnsi="Arial" w:cs="Arial"/>
        </w:rPr>
        <w:t xml:space="preserve"> </w:t>
      </w:r>
      <w:r w:rsidRPr="00B50F3E">
        <w:rPr>
          <w:rFonts w:ascii="Arial" w:hAnsi="Arial" w:cs="Arial"/>
        </w:rPr>
        <w:t>Criminals do not see individual properties, they see patterns. A well-lit farm, an alert neighbour, or a quick report of suspicious activity can protect far more than one site.</w:t>
      </w:r>
      <w:r w:rsidR="00BB2F09" w:rsidRPr="00873EE4">
        <w:rPr>
          <w:rFonts w:ascii="Arial" w:hAnsi="Arial" w:cs="Arial"/>
        </w:rPr>
        <w:t xml:space="preserve"> </w:t>
      </w:r>
      <w:r w:rsidRPr="00B50F3E">
        <w:rPr>
          <w:rFonts w:ascii="Arial" w:hAnsi="Arial" w:cs="Arial"/>
        </w:rPr>
        <w:t>By thinking in terms of the 5Ds and understanding risk, we move from reacting to incidents to preventing them.</w:t>
      </w:r>
    </w:p>
    <w:p w14:paraId="0BC544AD" w14:textId="61423F34" w:rsidR="00B50F3E" w:rsidRPr="00B50F3E" w:rsidRDefault="00B50F3E" w:rsidP="00B50F3E">
      <w:pPr>
        <w:rPr>
          <w:rFonts w:ascii="Arial" w:hAnsi="Arial" w:cs="Arial"/>
        </w:rPr>
      </w:pPr>
      <w:r w:rsidRPr="00B50F3E">
        <w:rPr>
          <w:rFonts w:ascii="Arial" w:hAnsi="Arial" w:cs="Arial"/>
        </w:rPr>
        <w:t>Good security is not about fear. It is about awareness, preparation, and looking out for each other.</w:t>
      </w:r>
      <w:r w:rsidR="00BB2F09" w:rsidRPr="00873EE4">
        <w:rPr>
          <w:rFonts w:ascii="Arial" w:hAnsi="Arial" w:cs="Arial"/>
        </w:rPr>
        <w:t xml:space="preserve"> </w:t>
      </w:r>
      <w:r w:rsidRPr="00B50F3E">
        <w:rPr>
          <w:rFonts w:ascii="Arial" w:hAnsi="Arial" w:cs="Arial"/>
        </w:rPr>
        <w:t>If something feels out of place, trust that instinct and report it. Together, we make our village a much harder place to target.</w:t>
      </w:r>
    </w:p>
    <w:p w14:paraId="06FBB360" w14:textId="6D484986" w:rsidR="00013BEE" w:rsidRPr="00873EE4" w:rsidRDefault="00873EE4">
      <w:pPr>
        <w:rPr>
          <w:rFonts w:ascii="Arial" w:hAnsi="Arial" w:cs="Arial"/>
        </w:rPr>
      </w:pPr>
      <w:r>
        <w:rPr>
          <w:rFonts w:ascii="Arial" w:hAnsi="Arial" w:cs="Arial"/>
        </w:rPr>
        <w:t>If you want to know more about security in the community or the Everton Rural Watch Scheme then you can contact gary.thomson@evertonparishcouncil.org.uk</w:t>
      </w:r>
    </w:p>
    <w:sectPr w:rsidR="00013BEE" w:rsidRPr="00873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3E"/>
    <w:rsid w:val="00013BEE"/>
    <w:rsid w:val="006A0066"/>
    <w:rsid w:val="007E3656"/>
    <w:rsid w:val="00873EE4"/>
    <w:rsid w:val="00B50F3E"/>
    <w:rsid w:val="00BB2F09"/>
    <w:rsid w:val="00DA4F93"/>
    <w:rsid w:val="00E36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8B01"/>
  <w15:chartTrackingRefBased/>
  <w15:docId w15:val="{27AA7162-0D27-4772-AB5F-AD6D238F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B50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F3E"/>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B50F3E"/>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B50F3E"/>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B50F3E"/>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B50F3E"/>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B50F3E"/>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B50F3E"/>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B50F3E"/>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B50F3E"/>
    <w:rPr>
      <w:rFonts w:eastAsiaTheme="majorEastAsia" w:cstheme="majorBidi"/>
      <w:noProof/>
      <w:color w:val="272727" w:themeColor="text1" w:themeTint="D8"/>
    </w:rPr>
  </w:style>
  <w:style w:type="paragraph" w:styleId="Title">
    <w:name w:val="Title"/>
    <w:basedOn w:val="Normal"/>
    <w:next w:val="Normal"/>
    <w:link w:val="TitleChar"/>
    <w:uiPriority w:val="10"/>
    <w:qFormat/>
    <w:rsid w:val="00B50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F3E"/>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B50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F3E"/>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B50F3E"/>
    <w:pPr>
      <w:spacing w:before="160"/>
      <w:jc w:val="center"/>
    </w:pPr>
    <w:rPr>
      <w:i/>
      <w:iCs/>
      <w:color w:val="404040" w:themeColor="text1" w:themeTint="BF"/>
    </w:rPr>
  </w:style>
  <w:style w:type="character" w:customStyle="1" w:styleId="QuoteChar">
    <w:name w:val="Quote Char"/>
    <w:basedOn w:val="DefaultParagraphFont"/>
    <w:link w:val="Quote"/>
    <w:uiPriority w:val="29"/>
    <w:rsid w:val="00B50F3E"/>
    <w:rPr>
      <w:i/>
      <w:iCs/>
      <w:noProof/>
      <w:color w:val="404040" w:themeColor="text1" w:themeTint="BF"/>
    </w:rPr>
  </w:style>
  <w:style w:type="paragraph" w:styleId="ListParagraph">
    <w:name w:val="List Paragraph"/>
    <w:basedOn w:val="Normal"/>
    <w:uiPriority w:val="34"/>
    <w:qFormat/>
    <w:rsid w:val="00B50F3E"/>
    <w:pPr>
      <w:ind w:left="720"/>
      <w:contextualSpacing/>
    </w:pPr>
  </w:style>
  <w:style w:type="character" w:styleId="IntenseEmphasis">
    <w:name w:val="Intense Emphasis"/>
    <w:basedOn w:val="DefaultParagraphFont"/>
    <w:uiPriority w:val="21"/>
    <w:qFormat/>
    <w:rsid w:val="00B50F3E"/>
    <w:rPr>
      <w:i/>
      <w:iCs/>
      <w:color w:val="0F4761" w:themeColor="accent1" w:themeShade="BF"/>
    </w:rPr>
  </w:style>
  <w:style w:type="paragraph" w:styleId="IntenseQuote">
    <w:name w:val="Intense Quote"/>
    <w:basedOn w:val="Normal"/>
    <w:next w:val="Normal"/>
    <w:link w:val="IntenseQuoteChar"/>
    <w:uiPriority w:val="30"/>
    <w:qFormat/>
    <w:rsid w:val="00B50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F3E"/>
    <w:rPr>
      <w:i/>
      <w:iCs/>
      <w:noProof/>
      <w:color w:val="0F4761" w:themeColor="accent1" w:themeShade="BF"/>
    </w:rPr>
  </w:style>
  <w:style w:type="character" w:styleId="IntenseReference">
    <w:name w:val="Intense Reference"/>
    <w:basedOn w:val="DefaultParagraphFont"/>
    <w:uiPriority w:val="32"/>
    <w:qFormat/>
    <w:rsid w:val="00B50F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Thomson</dc:creator>
  <cp:keywords/>
  <dc:description/>
  <cp:lastModifiedBy>Gary Thomson</cp:lastModifiedBy>
  <cp:revision>1</cp:revision>
  <dcterms:created xsi:type="dcterms:W3CDTF">2026-02-03T14:36:00Z</dcterms:created>
  <dcterms:modified xsi:type="dcterms:W3CDTF">2026-02-04T11:11:00Z</dcterms:modified>
</cp:coreProperties>
</file>