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B55C" w14:textId="24D6ABC4" w:rsidR="00124B58" w:rsidRPr="003A6C40" w:rsidRDefault="00124B58" w:rsidP="00CC75EC">
      <w:pPr>
        <w:spacing w:before="100" w:beforeAutospacing="1" w:after="100" w:afterAutospacing="1" w:line="240" w:lineRule="auto"/>
        <w:rPr>
          <w:rFonts w:ascii="Arial" w:hAnsi="Arial" w:cs="Arial"/>
          <w:b/>
          <w:bCs/>
          <w:u w:val="single"/>
        </w:rPr>
      </w:pPr>
      <w:r w:rsidRPr="003A6C40">
        <w:rPr>
          <w:rFonts w:ascii="Arial" w:hAnsi="Arial" w:cs="Arial"/>
          <w:b/>
          <w:bCs/>
          <w:u w:val="single"/>
        </w:rPr>
        <w:t xml:space="preserve">Everton Parish Council Plan </w:t>
      </w:r>
      <w:r w:rsidR="00DC1384">
        <w:rPr>
          <w:rFonts w:ascii="Arial" w:hAnsi="Arial" w:cs="Arial"/>
          <w:b/>
          <w:bCs/>
          <w:u w:val="single"/>
        </w:rPr>
        <w:t xml:space="preserve">– Period: 1 May </w:t>
      </w:r>
      <w:r w:rsidRPr="003A6C40">
        <w:rPr>
          <w:rFonts w:ascii="Arial" w:hAnsi="Arial" w:cs="Arial"/>
          <w:b/>
          <w:bCs/>
          <w:u w:val="single"/>
        </w:rPr>
        <w:t>2026</w:t>
      </w:r>
      <w:r w:rsidR="00EC3A4A">
        <w:rPr>
          <w:rFonts w:ascii="Arial" w:hAnsi="Arial" w:cs="Arial"/>
          <w:b/>
          <w:bCs/>
          <w:u w:val="single"/>
        </w:rPr>
        <w:t xml:space="preserve"> to 30 April 20</w:t>
      </w:r>
      <w:r w:rsidRPr="003A6C40">
        <w:rPr>
          <w:rFonts w:ascii="Arial" w:hAnsi="Arial" w:cs="Arial"/>
          <w:b/>
          <w:bCs/>
          <w:u w:val="single"/>
        </w:rPr>
        <w:t>27</w:t>
      </w:r>
    </w:p>
    <w:p w14:paraId="1EEA6126" w14:textId="77777777" w:rsidR="00124B58" w:rsidRPr="00FE0E6C" w:rsidRDefault="00124B58" w:rsidP="00CC75EC">
      <w:pPr>
        <w:spacing w:before="100" w:beforeAutospacing="1" w:after="100" w:afterAutospacing="1" w:line="240" w:lineRule="auto"/>
        <w:rPr>
          <w:rFonts w:ascii="Arial" w:hAnsi="Arial" w:cs="Arial"/>
          <w:b/>
          <w:bCs/>
        </w:rPr>
      </w:pPr>
      <w:r w:rsidRPr="00FE0E6C">
        <w:rPr>
          <w:rFonts w:ascii="Arial" w:hAnsi="Arial" w:cs="Arial"/>
          <w:b/>
          <w:bCs/>
        </w:rPr>
        <w:t>1. Introduction</w:t>
      </w:r>
    </w:p>
    <w:p w14:paraId="209DC3ED" w14:textId="3F5D8244" w:rsidR="00124B58" w:rsidRPr="00FE0E6C" w:rsidRDefault="00124B58" w:rsidP="00CC75EC">
      <w:pPr>
        <w:spacing w:before="100" w:beforeAutospacing="1" w:after="100" w:afterAutospacing="1" w:line="240" w:lineRule="auto"/>
        <w:rPr>
          <w:rFonts w:ascii="Arial" w:hAnsi="Arial" w:cs="Arial"/>
        </w:rPr>
      </w:pPr>
      <w:r w:rsidRPr="00FE0E6C">
        <w:rPr>
          <w:rFonts w:ascii="Arial" w:hAnsi="Arial" w:cs="Arial"/>
        </w:rPr>
        <w:t xml:space="preserve">This Plan sets out Everton Parish Council’s </w:t>
      </w:r>
      <w:r w:rsidR="00BB2AD6">
        <w:rPr>
          <w:rFonts w:ascii="Arial" w:hAnsi="Arial" w:cs="Arial"/>
        </w:rPr>
        <w:t xml:space="preserve">work </w:t>
      </w:r>
      <w:r w:rsidRPr="00FE0E6C">
        <w:rPr>
          <w:rFonts w:ascii="Arial" w:hAnsi="Arial" w:cs="Arial"/>
        </w:rPr>
        <w:t xml:space="preserve">vision for the village for the period 1 May 2026 to 30 April 2027, together with the priorities, actions and partnerships that will deliver that vision. The Plan reflects community feedback, existing adopted and emerging policy, and lessons </w:t>
      </w:r>
      <w:r w:rsidR="00F505C7">
        <w:rPr>
          <w:rFonts w:ascii="Arial" w:hAnsi="Arial" w:cs="Arial"/>
        </w:rPr>
        <w:t>identified</w:t>
      </w:r>
      <w:r w:rsidRPr="00FE0E6C">
        <w:rPr>
          <w:rFonts w:ascii="Arial" w:hAnsi="Arial" w:cs="Arial"/>
        </w:rPr>
        <w:t xml:space="preserve"> from recent initiatives.</w:t>
      </w:r>
    </w:p>
    <w:p w14:paraId="5F721BC2" w14:textId="4DC91EBF" w:rsidR="00124B58" w:rsidRPr="00FE0E6C" w:rsidRDefault="00124B58" w:rsidP="00CC75EC">
      <w:pPr>
        <w:spacing w:before="100" w:beforeAutospacing="1" w:after="100" w:afterAutospacing="1" w:line="240" w:lineRule="auto"/>
        <w:rPr>
          <w:rFonts w:ascii="Arial" w:hAnsi="Arial" w:cs="Arial"/>
        </w:rPr>
      </w:pPr>
      <w:r w:rsidRPr="00FE0E6C">
        <w:rPr>
          <w:rFonts w:ascii="Arial" w:hAnsi="Arial" w:cs="Arial"/>
        </w:rPr>
        <w:t xml:space="preserve">The Plan is intended to be a practical working document. It provides clarity on what the Parish Council will focus on during the year, how progress will be measured, </w:t>
      </w:r>
      <w:r w:rsidR="006F448E">
        <w:rPr>
          <w:rFonts w:ascii="Arial" w:hAnsi="Arial" w:cs="Arial"/>
        </w:rPr>
        <w:t xml:space="preserve">who is the </w:t>
      </w:r>
      <w:r w:rsidR="00A61E7F">
        <w:rPr>
          <w:rFonts w:ascii="Arial" w:hAnsi="Arial" w:cs="Arial"/>
        </w:rPr>
        <w:t xml:space="preserve">Parish Council lead </w:t>
      </w:r>
      <w:r w:rsidRPr="00FE0E6C">
        <w:rPr>
          <w:rFonts w:ascii="Arial" w:hAnsi="Arial" w:cs="Arial"/>
        </w:rPr>
        <w:t>and how residents and partners can be involved.</w:t>
      </w:r>
      <w:r w:rsidR="00574F7C">
        <w:rPr>
          <w:rFonts w:ascii="Arial" w:hAnsi="Arial" w:cs="Arial"/>
        </w:rPr>
        <w:t xml:space="preserve"> </w:t>
      </w:r>
      <w:r w:rsidR="000F3395">
        <w:rPr>
          <w:rFonts w:ascii="Arial" w:hAnsi="Arial" w:cs="Arial"/>
        </w:rPr>
        <w:t xml:space="preserve">Whilst this plan sets out the EPC’s goals for the year ahead, it is </w:t>
      </w:r>
      <w:r w:rsidR="00F92C19">
        <w:rPr>
          <w:rFonts w:ascii="Arial" w:hAnsi="Arial" w:cs="Arial"/>
        </w:rPr>
        <w:t xml:space="preserve">noted that some of our aspirations will be limited by external support </w:t>
      </w:r>
      <w:r w:rsidR="00B70A07">
        <w:rPr>
          <w:rFonts w:ascii="Arial" w:hAnsi="Arial" w:cs="Arial"/>
        </w:rPr>
        <w:t>provision and</w:t>
      </w:r>
      <w:r w:rsidR="00322ECD">
        <w:rPr>
          <w:rFonts w:ascii="Arial" w:hAnsi="Arial" w:cs="Arial"/>
        </w:rPr>
        <w:t>,</w:t>
      </w:r>
      <w:r w:rsidR="00B70A07">
        <w:rPr>
          <w:rFonts w:ascii="Arial" w:hAnsi="Arial" w:cs="Arial"/>
        </w:rPr>
        <w:t xml:space="preserve"> </w:t>
      </w:r>
      <w:r w:rsidR="00CC28FA">
        <w:rPr>
          <w:rFonts w:ascii="Arial" w:hAnsi="Arial" w:cs="Arial"/>
        </w:rPr>
        <w:t>potentially</w:t>
      </w:r>
      <w:r w:rsidR="00322ECD">
        <w:rPr>
          <w:rFonts w:ascii="Arial" w:hAnsi="Arial" w:cs="Arial"/>
        </w:rPr>
        <w:t>,</w:t>
      </w:r>
      <w:r w:rsidR="00CC28FA">
        <w:rPr>
          <w:rFonts w:ascii="Arial" w:hAnsi="Arial" w:cs="Arial"/>
        </w:rPr>
        <w:t xml:space="preserve"> budgets</w:t>
      </w:r>
      <w:r w:rsidR="00322ECD">
        <w:rPr>
          <w:rFonts w:ascii="Arial" w:hAnsi="Arial" w:cs="Arial"/>
        </w:rPr>
        <w:t xml:space="preserve">; </w:t>
      </w:r>
      <w:r w:rsidR="00B70A07">
        <w:rPr>
          <w:rFonts w:ascii="Arial" w:hAnsi="Arial" w:cs="Arial"/>
        </w:rPr>
        <w:t>therefore</w:t>
      </w:r>
      <w:r w:rsidR="00CC28FA">
        <w:rPr>
          <w:rFonts w:ascii="Arial" w:hAnsi="Arial" w:cs="Arial"/>
        </w:rPr>
        <w:t>, projects will be monitored and expectations managed accordingly</w:t>
      </w:r>
      <w:r w:rsidR="00322ECD">
        <w:rPr>
          <w:rFonts w:ascii="Arial" w:hAnsi="Arial" w:cs="Arial"/>
        </w:rPr>
        <w:t xml:space="preserve"> thoughout the plan period</w:t>
      </w:r>
      <w:r w:rsidR="00CC28FA">
        <w:rPr>
          <w:rFonts w:ascii="Arial" w:hAnsi="Arial" w:cs="Arial"/>
        </w:rPr>
        <w:t>.</w:t>
      </w:r>
    </w:p>
    <w:p w14:paraId="0A3A520D" w14:textId="77777777" w:rsidR="00124B58" w:rsidRPr="00FE0E6C" w:rsidRDefault="00124B58" w:rsidP="00CC75EC">
      <w:pPr>
        <w:spacing w:before="100" w:beforeAutospacing="1" w:after="100" w:afterAutospacing="1" w:line="240" w:lineRule="auto"/>
        <w:rPr>
          <w:rFonts w:ascii="Arial" w:hAnsi="Arial" w:cs="Arial"/>
          <w:b/>
          <w:bCs/>
        </w:rPr>
      </w:pPr>
      <w:r w:rsidRPr="00FE0E6C">
        <w:rPr>
          <w:rFonts w:ascii="Arial" w:hAnsi="Arial" w:cs="Arial"/>
          <w:b/>
          <w:bCs/>
        </w:rPr>
        <w:t>2. Our Vision for Everton</w:t>
      </w:r>
    </w:p>
    <w:p w14:paraId="7A6A8028" w14:textId="77777777" w:rsidR="00124B58" w:rsidRPr="00FE0E6C" w:rsidRDefault="00124B58" w:rsidP="00CC75EC">
      <w:pPr>
        <w:spacing w:before="100" w:beforeAutospacing="1" w:after="100" w:afterAutospacing="1" w:line="240" w:lineRule="auto"/>
        <w:rPr>
          <w:rFonts w:ascii="Arial" w:hAnsi="Arial" w:cs="Arial"/>
        </w:rPr>
      </w:pPr>
      <w:r w:rsidRPr="00FE0E6C">
        <w:rPr>
          <w:rFonts w:ascii="Arial" w:hAnsi="Arial" w:cs="Arial"/>
        </w:rPr>
        <w:t>Everton will be a safe, proud and thriving rural village that respects its heritage, protects its countryside, and supports a strong and caring community. The Parish will continue to evolve in a way that meets local needs, improves quality of life, and strengthens community spirit, while retaining the distinctive character that makes Everton special.</w:t>
      </w:r>
    </w:p>
    <w:p w14:paraId="62C36AA7" w14:textId="77777777" w:rsidR="00124B58" w:rsidRPr="00FE0E6C" w:rsidRDefault="00124B58" w:rsidP="00CC75EC">
      <w:pPr>
        <w:spacing w:before="100" w:beforeAutospacing="1" w:after="100" w:afterAutospacing="1" w:line="240" w:lineRule="auto"/>
        <w:rPr>
          <w:rFonts w:ascii="Arial" w:hAnsi="Arial" w:cs="Arial"/>
        </w:rPr>
      </w:pPr>
      <w:r w:rsidRPr="00FE0E6C">
        <w:rPr>
          <w:rFonts w:ascii="Arial" w:hAnsi="Arial" w:cs="Arial"/>
        </w:rPr>
        <w:t>This vision is underpinned by four principles:</w:t>
      </w:r>
    </w:p>
    <w:p w14:paraId="7DDF66B3" w14:textId="77777777" w:rsidR="00124B58" w:rsidRPr="00FE0E6C" w:rsidRDefault="00124B58" w:rsidP="00CC75EC">
      <w:pPr>
        <w:numPr>
          <w:ilvl w:val="0"/>
          <w:numId w:val="1"/>
        </w:numPr>
        <w:spacing w:before="100" w:beforeAutospacing="1" w:after="100" w:afterAutospacing="1" w:line="240" w:lineRule="auto"/>
        <w:rPr>
          <w:rFonts w:ascii="Arial" w:hAnsi="Arial" w:cs="Arial"/>
        </w:rPr>
      </w:pPr>
      <w:r w:rsidRPr="00FE0E6C">
        <w:rPr>
          <w:rFonts w:ascii="Arial" w:hAnsi="Arial" w:cs="Arial"/>
        </w:rPr>
        <w:t>Respect for our village, environment and heritage</w:t>
      </w:r>
    </w:p>
    <w:p w14:paraId="7E73DFA7" w14:textId="77777777" w:rsidR="00124B58" w:rsidRPr="00FE0E6C" w:rsidRDefault="00124B58" w:rsidP="00CC75EC">
      <w:pPr>
        <w:numPr>
          <w:ilvl w:val="0"/>
          <w:numId w:val="1"/>
        </w:numPr>
        <w:spacing w:before="100" w:beforeAutospacing="1" w:after="100" w:afterAutospacing="1" w:line="240" w:lineRule="auto"/>
        <w:rPr>
          <w:rFonts w:ascii="Arial" w:hAnsi="Arial" w:cs="Arial"/>
        </w:rPr>
      </w:pPr>
      <w:r w:rsidRPr="00FE0E6C">
        <w:rPr>
          <w:rFonts w:ascii="Arial" w:hAnsi="Arial" w:cs="Arial"/>
        </w:rPr>
        <w:t>Safety for residents, visitors and road users</w:t>
      </w:r>
    </w:p>
    <w:p w14:paraId="3E5808F9" w14:textId="77777777" w:rsidR="00124B58" w:rsidRPr="00FE0E6C" w:rsidRDefault="00124B58" w:rsidP="00CC75EC">
      <w:pPr>
        <w:numPr>
          <w:ilvl w:val="0"/>
          <w:numId w:val="1"/>
        </w:numPr>
        <w:spacing w:before="100" w:beforeAutospacing="1" w:after="100" w:afterAutospacing="1" w:line="240" w:lineRule="auto"/>
        <w:rPr>
          <w:rFonts w:ascii="Arial" w:hAnsi="Arial" w:cs="Arial"/>
        </w:rPr>
      </w:pPr>
      <w:r w:rsidRPr="00FE0E6C">
        <w:rPr>
          <w:rFonts w:ascii="Arial" w:hAnsi="Arial" w:cs="Arial"/>
        </w:rPr>
        <w:t>Community pride, involvement and responsibility</w:t>
      </w:r>
    </w:p>
    <w:p w14:paraId="525D034F" w14:textId="77777777" w:rsidR="00124B58" w:rsidRPr="00FE0E6C" w:rsidRDefault="00124B58" w:rsidP="00CC75EC">
      <w:pPr>
        <w:numPr>
          <w:ilvl w:val="0"/>
          <w:numId w:val="1"/>
        </w:numPr>
        <w:spacing w:before="100" w:beforeAutospacing="1" w:after="100" w:afterAutospacing="1" w:line="240" w:lineRule="auto"/>
        <w:rPr>
          <w:rFonts w:ascii="Arial" w:hAnsi="Arial" w:cs="Arial"/>
        </w:rPr>
      </w:pPr>
      <w:r w:rsidRPr="00FE0E6C">
        <w:rPr>
          <w:rFonts w:ascii="Arial" w:hAnsi="Arial" w:cs="Arial"/>
        </w:rPr>
        <w:t>Proportionate and sustainable change</w:t>
      </w:r>
    </w:p>
    <w:p w14:paraId="331B4C6A" w14:textId="77777777" w:rsidR="00124B58" w:rsidRPr="00FE0E6C" w:rsidRDefault="00124B58" w:rsidP="00CC75EC">
      <w:pPr>
        <w:spacing w:before="100" w:beforeAutospacing="1" w:after="100" w:afterAutospacing="1" w:line="240" w:lineRule="auto"/>
        <w:rPr>
          <w:rFonts w:ascii="Arial" w:hAnsi="Arial" w:cs="Arial"/>
          <w:b/>
          <w:bCs/>
        </w:rPr>
      </w:pPr>
      <w:r w:rsidRPr="00FE0E6C">
        <w:rPr>
          <w:rFonts w:ascii="Arial" w:hAnsi="Arial" w:cs="Arial"/>
          <w:b/>
          <w:bCs/>
        </w:rPr>
        <w:t>3. Our Role as a Parish Council</w:t>
      </w:r>
    </w:p>
    <w:p w14:paraId="394F4E88" w14:textId="77777777" w:rsidR="00124B58" w:rsidRPr="00FE0E6C" w:rsidRDefault="00124B58" w:rsidP="00CC75EC">
      <w:pPr>
        <w:spacing w:before="100" w:beforeAutospacing="1" w:after="100" w:afterAutospacing="1" w:line="240" w:lineRule="auto"/>
        <w:rPr>
          <w:rFonts w:ascii="Arial" w:hAnsi="Arial" w:cs="Arial"/>
        </w:rPr>
      </w:pPr>
      <w:r w:rsidRPr="00FE0E6C">
        <w:rPr>
          <w:rFonts w:ascii="Arial" w:hAnsi="Arial" w:cs="Arial"/>
        </w:rPr>
        <w:t>Everton Parish Council will:</w:t>
      </w:r>
    </w:p>
    <w:p w14:paraId="328490F2" w14:textId="77777777" w:rsidR="00124B58" w:rsidRPr="00FE0E6C" w:rsidRDefault="00124B58" w:rsidP="00CC75EC">
      <w:pPr>
        <w:numPr>
          <w:ilvl w:val="0"/>
          <w:numId w:val="2"/>
        </w:numPr>
        <w:spacing w:before="100" w:beforeAutospacing="1" w:after="100" w:afterAutospacing="1" w:line="240" w:lineRule="auto"/>
        <w:rPr>
          <w:rFonts w:ascii="Arial" w:hAnsi="Arial" w:cs="Arial"/>
        </w:rPr>
      </w:pPr>
      <w:r w:rsidRPr="00FE0E6C">
        <w:rPr>
          <w:rFonts w:ascii="Arial" w:hAnsi="Arial" w:cs="Arial"/>
        </w:rPr>
        <w:t>Represent the interests of residents and act as a voice for the community</w:t>
      </w:r>
    </w:p>
    <w:p w14:paraId="22B97014" w14:textId="4EEB281B" w:rsidR="00124B58" w:rsidRPr="00FE0E6C" w:rsidRDefault="00124B58" w:rsidP="00CC75EC">
      <w:pPr>
        <w:numPr>
          <w:ilvl w:val="0"/>
          <w:numId w:val="2"/>
        </w:numPr>
        <w:spacing w:before="100" w:beforeAutospacing="1" w:after="100" w:afterAutospacing="1" w:line="240" w:lineRule="auto"/>
        <w:rPr>
          <w:rFonts w:ascii="Arial" w:hAnsi="Arial" w:cs="Arial"/>
        </w:rPr>
      </w:pPr>
      <w:r w:rsidRPr="00FE0E6C">
        <w:rPr>
          <w:rFonts w:ascii="Arial" w:hAnsi="Arial" w:cs="Arial"/>
        </w:rPr>
        <w:t>Work openly and transparently</w:t>
      </w:r>
      <w:r w:rsidR="002D5608">
        <w:rPr>
          <w:rFonts w:ascii="Arial" w:hAnsi="Arial" w:cs="Arial"/>
        </w:rPr>
        <w:t xml:space="preserve"> </w:t>
      </w:r>
      <w:r w:rsidR="00CC75EC">
        <w:rPr>
          <w:rFonts w:ascii="Arial" w:hAnsi="Arial" w:cs="Arial"/>
        </w:rPr>
        <w:t>for the community</w:t>
      </w:r>
    </w:p>
    <w:p w14:paraId="3F0D72C7" w14:textId="77777777" w:rsidR="00124B58" w:rsidRPr="00FE0E6C" w:rsidRDefault="00124B58" w:rsidP="00CC75EC">
      <w:pPr>
        <w:numPr>
          <w:ilvl w:val="0"/>
          <w:numId w:val="2"/>
        </w:numPr>
        <w:spacing w:before="100" w:beforeAutospacing="1" w:after="100" w:afterAutospacing="1" w:line="240" w:lineRule="auto"/>
        <w:rPr>
          <w:rFonts w:ascii="Arial" w:hAnsi="Arial" w:cs="Arial"/>
        </w:rPr>
      </w:pPr>
      <w:r w:rsidRPr="00FE0E6C">
        <w:rPr>
          <w:rFonts w:ascii="Arial" w:hAnsi="Arial" w:cs="Arial"/>
        </w:rPr>
        <w:t>Deliver and support local initiatives that improve everyday life</w:t>
      </w:r>
    </w:p>
    <w:p w14:paraId="01F90906" w14:textId="77777777" w:rsidR="00124B58" w:rsidRPr="00FE0E6C" w:rsidRDefault="00124B58" w:rsidP="00CC75EC">
      <w:pPr>
        <w:numPr>
          <w:ilvl w:val="0"/>
          <w:numId w:val="2"/>
        </w:numPr>
        <w:spacing w:before="100" w:beforeAutospacing="1" w:after="100" w:afterAutospacing="1" w:line="240" w:lineRule="auto"/>
        <w:rPr>
          <w:rFonts w:ascii="Arial" w:hAnsi="Arial" w:cs="Arial"/>
        </w:rPr>
      </w:pPr>
      <w:r w:rsidRPr="00FE0E6C">
        <w:rPr>
          <w:rFonts w:ascii="Arial" w:hAnsi="Arial" w:cs="Arial"/>
        </w:rPr>
        <w:t>Influence decisions made by principal authorities and partners</w:t>
      </w:r>
    </w:p>
    <w:p w14:paraId="49DBDEA8" w14:textId="77777777" w:rsidR="00124B58" w:rsidRPr="00FE0E6C" w:rsidRDefault="00124B58" w:rsidP="00CC75EC">
      <w:pPr>
        <w:numPr>
          <w:ilvl w:val="0"/>
          <w:numId w:val="2"/>
        </w:numPr>
        <w:spacing w:before="100" w:beforeAutospacing="1" w:after="100" w:afterAutospacing="1" w:line="240" w:lineRule="auto"/>
        <w:rPr>
          <w:rFonts w:ascii="Arial" w:hAnsi="Arial" w:cs="Arial"/>
        </w:rPr>
      </w:pPr>
      <w:r w:rsidRPr="00FE0E6C">
        <w:rPr>
          <w:rFonts w:ascii="Arial" w:hAnsi="Arial" w:cs="Arial"/>
        </w:rPr>
        <w:t>Act as a convenor, bringing together residents, volunteers, organisations and agencies</w:t>
      </w:r>
    </w:p>
    <w:p w14:paraId="0E307DC9" w14:textId="61A43EA8" w:rsidR="00124B58" w:rsidRPr="00FE0E6C" w:rsidRDefault="00124B58" w:rsidP="00CC75EC">
      <w:pPr>
        <w:spacing w:before="100" w:beforeAutospacing="1" w:after="100" w:afterAutospacing="1" w:line="240" w:lineRule="auto"/>
        <w:rPr>
          <w:rFonts w:ascii="Arial" w:hAnsi="Arial" w:cs="Arial"/>
          <w:b/>
          <w:bCs/>
        </w:rPr>
      </w:pPr>
      <w:r w:rsidRPr="00FE0E6C">
        <w:rPr>
          <w:rFonts w:ascii="Arial" w:hAnsi="Arial" w:cs="Arial"/>
          <w:b/>
          <w:bCs/>
        </w:rPr>
        <w:t xml:space="preserve">4. Key </w:t>
      </w:r>
      <w:r w:rsidR="004C2E34">
        <w:rPr>
          <w:rFonts w:ascii="Arial" w:hAnsi="Arial" w:cs="Arial"/>
          <w:b/>
          <w:bCs/>
        </w:rPr>
        <w:t>Activities</w:t>
      </w:r>
    </w:p>
    <w:p w14:paraId="75564D2D" w14:textId="4BE1B854" w:rsidR="00124B58" w:rsidRPr="00FE0E6C" w:rsidRDefault="00124B58" w:rsidP="00CC75EC">
      <w:pPr>
        <w:spacing w:before="100" w:beforeAutospacing="1" w:after="100" w:afterAutospacing="1" w:line="240" w:lineRule="auto"/>
        <w:rPr>
          <w:rFonts w:ascii="Arial" w:hAnsi="Arial" w:cs="Arial"/>
        </w:rPr>
      </w:pPr>
      <w:r w:rsidRPr="00FE0E6C">
        <w:rPr>
          <w:rFonts w:ascii="Arial" w:hAnsi="Arial" w:cs="Arial"/>
        </w:rPr>
        <w:t xml:space="preserve">During 2026/27 the Parish Council will focus on four key activity areas. These </w:t>
      </w:r>
      <w:r w:rsidR="003A5366">
        <w:rPr>
          <w:rFonts w:ascii="Arial" w:hAnsi="Arial" w:cs="Arial"/>
        </w:rPr>
        <w:t>activities</w:t>
      </w:r>
      <w:r w:rsidRPr="00FE0E6C">
        <w:rPr>
          <w:rFonts w:ascii="Arial" w:hAnsi="Arial" w:cs="Arial"/>
        </w:rPr>
        <w:t xml:space="preserve"> reflect community concerns, ongoing projects, and opportunities to deliver tangible improvements</w:t>
      </w:r>
      <w:r w:rsidR="007E5A38">
        <w:rPr>
          <w:rFonts w:ascii="Arial" w:hAnsi="Arial" w:cs="Arial"/>
        </w:rPr>
        <w:t>.</w:t>
      </w:r>
    </w:p>
    <w:p w14:paraId="4A2B1A5D" w14:textId="77777777" w:rsidR="004C2E34" w:rsidRPr="00FE0E6C" w:rsidRDefault="003A5366" w:rsidP="004C2E34">
      <w:pPr>
        <w:spacing w:before="100" w:beforeAutospacing="1" w:after="100" w:afterAutospacing="1" w:line="240" w:lineRule="auto"/>
        <w:rPr>
          <w:rFonts w:ascii="Arial" w:hAnsi="Arial" w:cs="Arial"/>
          <w:b/>
          <w:bCs/>
        </w:rPr>
      </w:pPr>
      <w:r>
        <w:rPr>
          <w:rFonts w:ascii="Arial" w:hAnsi="Arial" w:cs="Arial"/>
          <w:b/>
          <w:bCs/>
        </w:rPr>
        <w:t>Activity</w:t>
      </w:r>
      <w:r w:rsidR="00124B58" w:rsidRPr="00FE0E6C">
        <w:rPr>
          <w:rFonts w:ascii="Arial" w:hAnsi="Arial" w:cs="Arial"/>
          <w:b/>
          <w:bCs/>
        </w:rPr>
        <w:t xml:space="preserve"> 1: </w:t>
      </w:r>
      <w:r w:rsidR="004C2E34" w:rsidRPr="00FE0E6C">
        <w:rPr>
          <w:rFonts w:ascii="Arial" w:hAnsi="Arial" w:cs="Arial"/>
          <w:b/>
          <w:bCs/>
        </w:rPr>
        <w:t>Environment, Heritage and Place</w:t>
      </w:r>
    </w:p>
    <w:p w14:paraId="729F42F7" w14:textId="77777777" w:rsidR="004C2E34" w:rsidRPr="00FE0E6C" w:rsidRDefault="004C2E34" w:rsidP="00474A81">
      <w:pPr>
        <w:spacing w:before="100" w:beforeAutospacing="1" w:after="100" w:afterAutospacing="1" w:line="240" w:lineRule="auto"/>
        <w:ind w:left="284"/>
        <w:rPr>
          <w:rFonts w:ascii="Arial" w:hAnsi="Arial" w:cs="Arial"/>
        </w:rPr>
      </w:pPr>
      <w:r w:rsidRPr="00FE0E6C">
        <w:rPr>
          <w:rFonts w:ascii="Arial" w:hAnsi="Arial" w:cs="Arial"/>
          <w:b/>
          <w:bCs/>
        </w:rPr>
        <w:t>Aim:</w:t>
      </w:r>
      <w:r w:rsidRPr="00FE0E6C">
        <w:rPr>
          <w:rFonts w:ascii="Arial" w:hAnsi="Arial" w:cs="Arial"/>
        </w:rPr>
        <w:t xml:space="preserve"> To protect and enhance Everton’s rural environment, heritage and public spaces.</w:t>
      </w:r>
    </w:p>
    <w:p w14:paraId="62D8EE1F" w14:textId="77777777" w:rsidR="004C2E34" w:rsidRPr="00FE0E6C" w:rsidRDefault="004C2E34" w:rsidP="00474A81">
      <w:pPr>
        <w:spacing w:before="100" w:beforeAutospacing="1" w:after="100" w:afterAutospacing="1" w:line="240" w:lineRule="auto"/>
        <w:ind w:left="284"/>
        <w:rPr>
          <w:rFonts w:ascii="Arial" w:hAnsi="Arial" w:cs="Arial"/>
        </w:rPr>
      </w:pPr>
      <w:r w:rsidRPr="00FE0E6C">
        <w:rPr>
          <w:rFonts w:ascii="Arial" w:hAnsi="Arial" w:cs="Arial"/>
          <w:b/>
          <w:bCs/>
        </w:rPr>
        <w:t>What we will do:</w:t>
      </w:r>
    </w:p>
    <w:p w14:paraId="373406C9" w14:textId="173B91E1" w:rsidR="004C2E34" w:rsidRPr="00FE0E6C" w:rsidRDefault="00AC706E" w:rsidP="00474A81">
      <w:pPr>
        <w:numPr>
          <w:ilvl w:val="0"/>
          <w:numId w:val="9"/>
        </w:numPr>
        <w:spacing w:before="100" w:beforeAutospacing="1" w:after="100" w:afterAutospacing="1" w:line="240" w:lineRule="auto"/>
        <w:ind w:left="284" w:firstLine="0"/>
        <w:rPr>
          <w:rFonts w:ascii="Arial" w:hAnsi="Arial" w:cs="Arial"/>
        </w:rPr>
      </w:pPr>
      <w:r>
        <w:rPr>
          <w:rFonts w:ascii="Arial" w:hAnsi="Arial" w:cs="Arial"/>
        </w:rPr>
        <w:lastRenderedPageBreak/>
        <w:t xml:space="preserve">Deliver the revised Everton </w:t>
      </w:r>
      <w:r w:rsidR="004C2E34" w:rsidRPr="00FE0E6C">
        <w:rPr>
          <w:rFonts w:ascii="Arial" w:hAnsi="Arial" w:cs="Arial"/>
        </w:rPr>
        <w:t>Neighbourhood Development Plan</w:t>
      </w:r>
    </w:p>
    <w:p w14:paraId="61F51998" w14:textId="77777777" w:rsidR="004C2E34" w:rsidRPr="00FE0E6C" w:rsidRDefault="004C2E34" w:rsidP="00474A81">
      <w:pPr>
        <w:numPr>
          <w:ilvl w:val="0"/>
          <w:numId w:val="9"/>
        </w:numPr>
        <w:spacing w:before="100" w:beforeAutospacing="1" w:after="100" w:afterAutospacing="1" w:line="240" w:lineRule="auto"/>
        <w:ind w:left="284" w:firstLine="0"/>
        <w:rPr>
          <w:rFonts w:ascii="Arial" w:hAnsi="Arial" w:cs="Arial"/>
        </w:rPr>
      </w:pPr>
      <w:r w:rsidRPr="00FE0E6C">
        <w:rPr>
          <w:rFonts w:ascii="Arial" w:hAnsi="Arial" w:cs="Arial"/>
        </w:rPr>
        <w:t>Protect green spaces, village character and heritage assets through planning responses</w:t>
      </w:r>
    </w:p>
    <w:p w14:paraId="12E3CE7D" w14:textId="77777777" w:rsidR="004C2E34" w:rsidRPr="00FE0E6C" w:rsidRDefault="004C2E34" w:rsidP="00474A81">
      <w:pPr>
        <w:numPr>
          <w:ilvl w:val="0"/>
          <w:numId w:val="9"/>
        </w:numPr>
        <w:spacing w:before="100" w:beforeAutospacing="1" w:after="100" w:afterAutospacing="1" w:line="240" w:lineRule="auto"/>
        <w:ind w:left="284" w:firstLine="0"/>
        <w:rPr>
          <w:rFonts w:ascii="Arial" w:hAnsi="Arial" w:cs="Arial"/>
        </w:rPr>
      </w:pPr>
      <w:r w:rsidRPr="00FE0E6C">
        <w:rPr>
          <w:rFonts w:ascii="Arial" w:hAnsi="Arial" w:cs="Arial"/>
        </w:rPr>
        <w:t>Promote biodiversity, wildlife protection and care for farmland and countryside</w:t>
      </w:r>
    </w:p>
    <w:p w14:paraId="487544F6" w14:textId="77777777" w:rsidR="004C2E34" w:rsidRDefault="004C2E34" w:rsidP="00474A81">
      <w:pPr>
        <w:numPr>
          <w:ilvl w:val="0"/>
          <w:numId w:val="9"/>
        </w:numPr>
        <w:spacing w:before="100" w:beforeAutospacing="1" w:after="100" w:afterAutospacing="1" w:line="240" w:lineRule="auto"/>
        <w:ind w:left="284" w:firstLine="0"/>
        <w:rPr>
          <w:rFonts w:ascii="Arial" w:hAnsi="Arial" w:cs="Arial"/>
        </w:rPr>
      </w:pPr>
      <w:r w:rsidRPr="00FE0E6C">
        <w:rPr>
          <w:rFonts w:ascii="Arial" w:hAnsi="Arial" w:cs="Arial"/>
        </w:rPr>
        <w:t>Encourage small</w:t>
      </w:r>
      <w:r w:rsidRPr="00FE0E6C">
        <w:rPr>
          <w:rFonts w:ascii="Arial" w:hAnsi="Arial" w:cs="Arial"/>
        </w:rPr>
        <w:noBreakHyphen/>
        <w:t>scale environmental improvements and adopt</w:t>
      </w:r>
      <w:r w:rsidRPr="00FE0E6C">
        <w:rPr>
          <w:rFonts w:ascii="Arial" w:hAnsi="Arial" w:cs="Arial"/>
        </w:rPr>
        <w:noBreakHyphen/>
        <w:t>a</w:t>
      </w:r>
      <w:r w:rsidRPr="00FE0E6C">
        <w:rPr>
          <w:rFonts w:ascii="Arial" w:hAnsi="Arial" w:cs="Arial"/>
        </w:rPr>
        <w:noBreakHyphen/>
        <w:t>spot initiatives</w:t>
      </w:r>
    </w:p>
    <w:p w14:paraId="6FF643B5" w14:textId="1B28C794" w:rsidR="00656FB3" w:rsidRPr="00656FB3" w:rsidRDefault="00656FB3" w:rsidP="00656FB3">
      <w:pPr>
        <w:pStyle w:val="ListParagraph"/>
        <w:numPr>
          <w:ilvl w:val="0"/>
          <w:numId w:val="9"/>
        </w:numPr>
        <w:spacing w:after="0" w:line="240" w:lineRule="auto"/>
        <w:rPr>
          <w:rFonts w:ascii="Arial" w:eastAsia="Times New Roman" w:hAnsi="Arial" w:cs="Arial"/>
          <w:noProof w:val="0"/>
          <w:kern w:val="0"/>
          <w:lang w:eastAsia="en-GB"/>
          <w14:ligatures w14:val="none"/>
        </w:rPr>
      </w:pPr>
      <w:r w:rsidRPr="00656FB3">
        <w:rPr>
          <w:rFonts w:ascii="Arial" w:eastAsia="Times New Roman" w:hAnsi="Arial" w:cs="Arial"/>
          <w:noProof w:val="0"/>
          <w:kern w:val="0"/>
          <w:lang w:eastAsia="en-GB"/>
          <w14:ligatures w14:val="none"/>
        </w:rPr>
        <w:t>Continue to investigate the option to purchase additional land to safeguard the future ability of the Everton and Scaftworth Joint Burial Authority to sustain its burial authority status. </w:t>
      </w:r>
    </w:p>
    <w:p w14:paraId="55E36A02" w14:textId="77777777" w:rsidR="004C2E34" w:rsidRPr="00FE0E6C" w:rsidRDefault="004C2E34" w:rsidP="00474A81">
      <w:pPr>
        <w:spacing w:before="100" w:beforeAutospacing="1" w:after="100" w:afterAutospacing="1" w:line="240" w:lineRule="auto"/>
        <w:ind w:left="284"/>
        <w:rPr>
          <w:rFonts w:ascii="Arial" w:hAnsi="Arial" w:cs="Arial"/>
        </w:rPr>
      </w:pPr>
      <w:r w:rsidRPr="00FE0E6C">
        <w:rPr>
          <w:rFonts w:ascii="Arial" w:hAnsi="Arial" w:cs="Arial"/>
          <w:b/>
          <w:bCs/>
        </w:rPr>
        <w:t>Outcomes sought:</w:t>
      </w:r>
    </w:p>
    <w:p w14:paraId="1066A400" w14:textId="77777777" w:rsidR="004C2E34" w:rsidRPr="00FE0E6C" w:rsidRDefault="004C2E34" w:rsidP="00474A81">
      <w:pPr>
        <w:numPr>
          <w:ilvl w:val="0"/>
          <w:numId w:val="10"/>
        </w:numPr>
        <w:spacing w:before="100" w:beforeAutospacing="1" w:after="100" w:afterAutospacing="1" w:line="240" w:lineRule="auto"/>
        <w:ind w:left="284" w:firstLine="0"/>
        <w:rPr>
          <w:rFonts w:ascii="Arial" w:hAnsi="Arial" w:cs="Arial"/>
        </w:rPr>
      </w:pPr>
      <w:r w:rsidRPr="00FE0E6C">
        <w:rPr>
          <w:rFonts w:ascii="Arial" w:hAnsi="Arial" w:cs="Arial"/>
        </w:rPr>
        <w:t>Well</w:t>
      </w:r>
      <w:r w:rsidRPr="00FE0E6C">
        <w:rPr>
          <w:rFonts w:ascii="Arial" w:hAnsi="Arial" w:cs="Arial"/>
        </w:rPr>
        <w:noBreakHyphen/>
        <w:t>maintained green spaces and public areas</w:t>
      </w:r>
    </w:p>
    <w:p w14:paraId="4CAE3C3C" w14:textId="77777777" w:rsidR="004C2E34" w:rsidRPr="00FE0E6C" w:rsidRDefault="004C2E34" w:rsidP="00474A81">
      <w:pPr>
        <w:numPr>
          <w:ilvl w:val="0"/>
          <w:numId w:val="10"/>
        </w:numPr>
        <w:spacing w:before="100" w:beforeAutospacing="1" w:after="100" w:afterAutospacing="1" w:line="240" w:lineRule="auto"/>
        <w:ind w:left="284" w:firstLine="0"/>
        <w:rPr>
          <w:rFonts w:ascii="Arial" w:hAnsi="Arial" w:cs="Arial"/>
        </w:rPr>
      </w:pPr>
      <w:r w:rsidRPr="00FE0E6C">
        <w:rPr>
          <w:rFonts w:ascii="Arial" w:hAnsi="Arial" w:cs="Arial"/>
        </w:rPr>
        <w:t>Protection of the village’s historic and rural character</w:t>
      </w:r>
    </w:p>
    <w:p w14:paraId="5349B864" w14:textId="77777777" w:rsidR="004C2E34" w:rsidRPr="00FE0E6C" w:rsidRDefault="004C2E34" w:rsidP="00474A81">
      <w:pPr>
        <w:numPr>
          <w:ilvl w:val="0"/>
          <w:numId w:val="10"/>
        </w:numPr>
        <w:spacing w:before="100" w:beforeAutospacing="1" w:after="100" w:afterAutospacing="1" w:line="240" w:lineRule="auto"/>
        <w:ind w:left="284" w:firstLine="0"/>
        <w:rPr>
          <w:rFonts w:ascii="Arial" w:hAnsi="Arial" w:cs="Arial"/>
        </w:rPr>
      </w:pPr>
      <w:r w:rsidRPr="00FE0E6C">
        <w:rPr>
          <w:rFonts w:ascii="Arial" w:hAnsi="Arial" w:cs="Arial"/>
        </w:rPr>
        <w:t>Increased awareness of environmental responsibility</w:t>
      </w:r>
    </w:p>
    <w:p w14:paraId="603481D0" w14:textId="77777777" w:rsidR="002854C1" w:rsidRPr="00FE0E6C" w:rsidRDefault="00BB4A8A" w:rsidP="002854C1">
      <w:pPr>
        <w:spacing w:before="100" w:beforeAutospacing="1" w:after="100" w:afterAutospacing="1" w:line="240" w:lineRule="auto"/>
        <w:rPr>
          <w:rFonts w:ascii="Arial" w:hAnsi="Arial" w:cs="Arial"/>
          <w:b/>
          <w:bCs/>
        </w:rPr>
      </w:pPr>
      <w:r>
        <w:rPr>
          <w:rFonts w:ascii="Arial" w:hAnsi="Arial" w:cs="Arial"/>
          <w:b/>
          <w:bCs/>
        </w:rPr>
        <w:t>Activity</w:t>
      </w:r>
      <w:r w:rsidRPr="00FE0E6C">
        <w:rPr>
          <w:rFonts w:ascii="Arial" w:hAnsi="Arial" w:cs="Arial"/>
          <w:b/>
          <w:bCs/>
        </w:rPr>
        <w:t xml:space="preserve"> </w:t>
      </w:r>
      <w:r w:rsidR="002854C1">
        <w:rPr>
          <w:rFonts w:ascii="Arial" w:hAnsi="Arial" w:cs="Arial"/>
          <w:b/>
          <w:bCs/>
        </w:rPr>
        <w:t>2</w:t>
      </w:r>
      <w:r w:rsidRPr="00FE0E6C">
        <w:rPr>
          <w:rFonts w:ascii="Arial" w:hAnsi="Arial" w:cs="Arial"/>
          <w:b/>
          <w:bCs/>
        </w:rPr>
        <w:t xml:space="preserve">: </w:t>
      </w:r>
      <w:r w:rsidR="002854C1" w:rsidRPr="00FE0E6C">
        <w:rPr>
          <w:rFonts w:ascii="Arial" w:hAnsi="Arial" w:cs="Arial"/>
          <w:b/>
          <w:bCs/>
        </w:rPr>
        <w:t xml:space="preserve">Community Respect and Pride – </w:t>
      </w:r>
      <w:r w:rsidR="002854C1" w:rsidRPr="00FE0E6C">
        <w:rPr>
          <w:rFonts w:ascii="Arial" w:hAnsi="Arial" w:cs="Arial"/>
          <w:b/>
          <w:bCs/>
          <w:i/>
          <w:iCs/>
        </w:rPr>
        <w:t>Everton: Respect</w:t>
      </w:r>
    </w:p>
    <w:p w14:paraId="5964EA45" w14:textId="77777777" w:rsidR="002854C1" w:rsidRPr="00FE0E6C" w:rsidRDefault="002854C1" w:rsidP="0039268E">
      <w:pPr>
        <w:spacing w:before="100" w:beforeAutospacing="1" w:after="100" w:afterAutospacing="1" w:line="240" w:lineRule="auto"/>
        <w:ind w:left="284"/>
        <w:rPr>
          <w:rFonts w:ascii="Arial" w:hAnsi="Arial" w:cs="Arial"/>
        </w:rPr>
      </w:pPr>
      <w:r w:rsidRPr="00FE0E6C">
        <w:rPr>
          <w:rFonts w:ascii="Arial" w:hAnsi="Arial" w:cs="Arial"/>
          <w:b/>
          <w:bCs/>
        </w:rPr>
        <w:t>Aim:</w:t>
      </w:r>
      <w:r w:rsidRPr="00FE0E6C">
        <w:rPr>
          <w:rFonts w:ascii="Arial" w:hAnsi="Arial" w:cs="Arial"/>
        </w:rPr>
        <w:t xml:space="preserve"> To foster pride, responsibility and positive behaviour across the village through a year</w:t>
      </w:r>
      <w:r w:rsidRPr="00FE0E6C">
        <w:rPr>
          <w:rFonts w:ascii="Arial" w:hAnsi="Arial" w:cs="Arial"/>
        </w:rPr>
        <w:noBreakHyphen/>
        <w:t>long, community</w:t>
      </w:r>
      <w:r w:rsidRPr="00FE0E6C">
        <w:rPr>
          <w:rFonts w:ascii="Arial" w:hAnsi="Arial" w:cs="Arial"/>
        </w:rPr>
        <w:noBreakHyphen/>
        <w:t>led initiative.</w:t>
      </w:r>
    </w:p>
    <w:p w14:paraId="0F7C2D84" w14:textId="77777777" w:rsidR="002854C1" w:rsidRPr="00FE0E6C" w:rsidRDefault="002854C1" w:rsidP="0039268E">
      <w:pPr>
        <w:spacing w:before="100" w:beforeAutospacing="1" w:after="100" w:afterAutospacing="1" w:line="240" w:lineRule="auto"/>
        <w:ind w:left="284"/>
        <w:rPr>
          <w:rFonts w:ascii="Arial" w:hAnsi="Arial" w:cs="Arial"/>
        </w:rPr>
      </w:pPr>
      <w:r w:rsidRPr="00FE0E6C">
        <w:rPr>
          <w:rFonts w:ascii="Arial" w:hAnsi="Arial" w:cs="Arial"/>
          <w:b/>
          <w:bCs/>
        </w:rPr>
        <w:t>What we will do:</w:t>
      </w:r>
    </w:p>
    <w:p w14:paraId="29EAC944" w14:textId="77777777" w:rsidR="002854C1" w:rsidRPr="00FE0E6C" w:rsidRDefault="002854C1" w:rsidP="0039268E">
      <w:pPr>
        <w:numPr>
          <w:ilvl w:val="0"/>
          <w:numId w:val="3"/>
        </w:numPr>
        <w:spacing w:before="100" w:beforeAutospacing="1" w:after="100" w:afterAutospacing="1" w:line="240" w:lineRule="auto"/>
        <w:ind w:left="284" w:firstLine="0"/>
        <w:rPr>
          <w:rFonts w:ascii="Arial" w:hAnsi="Arial" w:cs="Arial"/>
        </w:rPr>
      </w:pPr>
      <w:r w:rsidRPr="00FE0E6C">
        <w:rPr>
          <w:rFonts w:ascii="Arial" w:hAnsi="Arial" w:cs="Arial"/>
        </w:rPr>
        <w:t>Deliver the full 12</w:t>
      </w:r>
      <w:r w:rsidRPr="00FE0E6C">
        <w:rPr>
          <w:rFonts w:ascii="Arial" w:hAnsi="Arial" w:cs="Arial"/>
        </w:rPr>
        <w:noBreakHyphen/>
        <w:t xml:space="preserve">month </w:t>
      </w:r>
      <w:r w:rsidRPr="00FE0E6C">
        <w:rPr>
          <w:rFonts w:ascii="Arial" w:hAnsi="Arial" w:cs="Arial"/>
          <w:i/>
          <w:iCs/>
        </w:rPr>
        <w:t>Everton: Respect</w:t>
      </w:r>
      <w:r w:rsidRPr="00FE0E6C">
        <w:rPr>
          <w:rFonts w:ascii="Arial" w:hAnsi="Arial" w:cs="Arial"/>
        </w:rPr>
        <w:t xml:space="preserve"> programme, with monthly themes covering issues such as litter, dog responsibility, parking, heritage, wildlife and neighbourliness</w:t>
      </w:r>
    </w:p>
    <w:p w14:paraId="2F3804E7" w14:textId="77777777" w:rsidR="002854C1" w:rsidRPr="00FE0E6C" w:rsidRDefault="002854C1" w:rsidP="0039268E">
      <w:pPr>
        <w:numPr>
          <w:ilvl w:val="0"/>
          <w:numId w:val="3"/>
        </w:numPr>
        <w:spacing w:before="100" w:beforeAutospacing="1" w:after="100" w:afterAutospacing="1" w:line="240" w:lineRule="auto"/>
        <w:ind w:left="284" w:firstLine="0"/>
        <w:rPr>
          <w:rFonts w:ascii="Arial" w:hAnsi="Arial" w:cs="Arial"/>
        </w:rPr>
      </w:pPr>
      <w:r w:rsidRPr="00FE0E6C">
        <w:rPr>
          <w:rFonts w:ascii="Arial" w:hAnsi="Arial" w:cs="Arial"/>
        </w:rPr>
        <w:t>Coordinate communication through noticeboards, newsletters, social media and village events</w:t>
      </w:r>
    </w:p>
    <w:p w14:paraId="1320EB89" w14:textId="77777777" w:rsidR="002854C1" w:rsidRPr="00FE0E6C" w:rsidRDefault="002854C1" w:rsidP="0039268E">
      <w:pPr>
        <w:numPr>
          <w:ilvl w:val="0"/>
          <w:numId w:val="3"/>
        </w:numPr>
        <w:spacing w:before="100" w:beforeAutospacing="1" w:after="100" w:afterAutospacing="1" w:line="240" w:lineRule="auto"/>
        <w:ind w:left="284" w:firstLine="0"/>
        <w:rPr>
          <w:rFonts w:ascii="Arial" w:hAnsi="Arial" w:cs="Arial"/>
        </w:rPr>
      </w:pPr>
      <w:r w:rsidRPr="00FE0E6C">
        <w:rPr>
          <w:rFonts w:ascii="Arial" w:hAnsi="Arial" w:cs="Arial"/>
        </w:rPr>
        <w:t>Encourage volunteering, community clean</w:t>
      </w:r>
      <w:r w:rsidRPr="00FE0E6C">
        <w:rPr>
          <w:rFonts w:ascii="Arial" w:hAnsi="Arial" w:cs="Arial"/>
        </w:rPr>
        <w:noBreakHyphen/>
        <w:t>ups and small improvement projects</w:t>
      </w:r>
    </w:p>
    <w:p w14:paraId="70F8A389" w14:textId="77777777" w:rsidR="002854C1" w:rsidRPr="00FE0E6C" w:rsidRDefault="002854C1" w:rsidP="0039268E">
      <w:pPr>
        <w:numPr>
          <w:ilvl w:val="0"/>
          <w:numId w:val="3"/>
        </w:numPr>
        <w:spacing w:before="100" w:beforeAutospacing="1" w:after="100" w:afterAutospacing="1" w:line="240" w:lineRule="auto"/>
        <w:ind w:left="284" w:firstLine="0"/>
        <w:rPr>
          <w:rFonts w:ascii="Arial" w:hAnsi="Arial" w:cs="Arial"/>
        </w:rPr>
      </w:pPr>
      <w:r w:rsidRPr="00FE0E6C">
        <w:rPr>
          <w:rFonts w:ascii="Arial" w:hAnsi="Arial" w:cs="Arial"/>
        </w:rPr>
        <w:t>Work with the school, church, local groups and businesses to widen participation</w:t>
      </w:r>
    </w:p>
    <w:p w14:paraId="0DA6A487" w14:textId="77777777" w:rsidR="002854C1" w:rsidRPr="00FE0E6C" w:rsidRDefault="002854C1" w:rsidP="0039268E">
      <w:pPr>
        <w:spacing w:before="100" w:beforeAutospacing="1" w:after="100" w:afterAutospacing="1" w:line="240" w:lineRule="auto"/>
        <w:ind w:left="284"/>
        <w:rPr>
          <w:rFonts w:ascii="Arial" w:hAnsi="Arial" w:cs="Arial"/>
        </w:rPr>
      </w:pPr>
      <w:r w:rsidRPr="00FE0E6C">
        <w:rPr>
          <w:rFonts w:ascii="Arial" w:hAnsi="Arial" w:cs="Arial"/>
          <w:b/>
          <w:bCs/>
        </w:rPr>
        <w:t>Outcomes sought:</w:t>
      </w:r>
    </w:p>
    <w:p w14:paraId="4D0275EE" w14:textId="77777777" w:rsidR="002854C1" w:rsidRPr="00FE0E6C" w:rsidRDefault="002854C1" w:rsidP="0039268E">
      <w:pPr>
        <w:numPr>
          <w:ilvl w:val="0"/>
          <w:numId w:val="4"/>
        </w:numPr>
        <w:spacing w:before="100" w:beforeAutospacing="1" w:after="100" w:afterAutospacing="1" w:line="240" w:lineRule="auto"/>
        <w:ind w:left="284" w:firstLine="0"/>
        <w:rPr>
          <w:rFonts w:ascii="Arial" w:hAnsi="Arial" w:cs="Arial"/>
        </w:rPr>
      </w:pPr>
      <w:r w:rsidRPr="00FE0E6C">
        <w:rPr>
          <w:rFonts w:ascii="Arial" w:hAnsi="Arial" w:cs="Arial"/>
        </w:rPr>
        <w:t>A cleaner, tidier and more attractive village</w:t>
      </w:r>
    </w:p>
    <w:p w14:paraId="72730FB6" w14:textId="77777777" w:rsidR="002854C1" w:rsidRPr="00FE0E6C" w:rsidRDefault="002854C1" w:rsidP="0039268E">
      <w:pPr>
        <w:numPr>
          <w:ilvl w:val="0"/>
          <w:numId w:val="4"/>
        </w:numPr>
        <w:spacing w:before="100" w:beforeAutospacing="1" w:after="100" w:afterAutospacing="1" w:line="240" w:lineRule="auto"/>
        <w:ind w:left="284" w:firstLine="0"/>
        <w:rPr>
          <w:rFonts w:ascii="Arial" w:hAnsi="Arial" w:cs="Arial"/>
        </w:rPr>
      </w:pPr>
      <w:r w:rsidRPr="00FE0E6C">
        <w:rPr>
          <w:rFonts w:ascii="Arial" w:hAnsi="Arial" w:cs="Arial"/>
        </w:rPr>
        <w:t>Improved behaviour around parking, dog waste and public spaces</w:t>
      </w:r>
    </w:p>
    <w:p w14:paraId="432EBAAB" w14:textId="77777777" w:rsidR="002854C1" w:rsidRPr="00FE0E6C" w:rsidRDefault="002854C1" w:rsidP="0039268E">
      <w:pPr>
        <w:numPr>
          <w:ilvl w:val="0"/>
          <w:numId w:val="4"/>
        </w:numPr>
        <w:spacing w:before="100" w:beforeAutospacing="1" w:after="100" w:afterAutospacing="1" w:line="240" w:lineRule="auto"/>
        <w:ind w:left="284" w:firstLine="0"/>
        <w:rPr>
          <w:rFonts w:ascii="Arial" w:hAnsi="Arial" w:cs="Arial"/>
        </w:rPr>
      </w:pPr>
      <w:r w:rsidRPr="00FE0E6C">
        <w:rPr>
          <w:rFonts w:ascii="Arial" w:hAnsi="Arial" w:cs="Arial"/>
        </w:rPr>
        <w:t>Stronger community pride and ownership</w:t>
      </w:r>
    </w:p>
    <w:p w14:paraId="739B8848" w14:textId="2B8731D3" w:rsidR="00124B58" w:rsidRPr="00FE0E6C" w:rsidRDefault="000238F5" w:rsidP="00CC75EC">
      <w:pPr>
        <w:spacing w:before="100" w:beforeAutospacing="1" w:after="100" w:afterAutospacing="1" w:line="240" w:lineRule="auto"/>
        <w:rPr>
          <w:rFonts w:ascii="Arial" w:hAnsi="Arial" w:cs="Arial"/>
          <w:b/>
          <w:bCs/>
        </w:rPr>
      </w:pPr>
      <w:r>
        <w:rPr>
          <w:rFonts w:ascii="Arial" w:hAnsi="Arial" w:cs="Arial"/>
          <w:b/>
          <w:bCs/>
        </w:rPr>
        <w:t>Activity 3</w:t>
      </w:r>
      <w:r w:rsidR="00124B58" w:rsidRPr="00FE0E6C">
        <w:rPr>
          <w:rFonts w:ascii="Arial" w:hAnsi="Arial" w:cs="Arial"/>
          <w:b/>
          <w:bCs/>
        </w:rPr>
        <w:t>: Road Safety and Traffic Management</w:t>
      </w:r>
    </w:p>
    <w:p w14:paraId="30C820AD" w14:textId="77777777" w:rsidR="00124B58" w:rsidRPr="00FE0E6C" w:rsidRDefault="00124B58" w:rsidP="00474A81">
      <w:pPr>
        <w:spacing w:before="100" w:beforeAutospacing="1" w:after="100" w:afterAutospacing="1" w:line="240" w:lineRule="auto"/>
        <w:ind w:left="284"/>
        <w:rPr>
          <w:rFonts w:ascii="Arial" w:hAnsi="Arial" w:cs="Arial"/>
        </w:rPr>
      </w:pPr>
      <w:r w:rsidRPr="00FE0E6C">
        <w:rPr>
          <w:rFonts w:ascii="Arial" w:hAnsi="Arial" w:cs="Arial"/>
          <w:b/>
          <w:bCs/>
        </w:rPr>
        <w:t>Aim:</w:t>
      </w:r>
      <w:r w:rsidRPr="00FE0E6C">
        <w:rPr>
          <w:rFonts w:ascii="Arial" w:hAnsi="Arial" w:cs="Arial"/>
        </w:rPr>
        <w:t xml:space="preserve"> To improve road safety and create calmer, safer streets for all users.</w:t>
      </w:r>
    </w:p>
    <w:p w14:paraId="089A63B1" w14:textId="77777777" w:rsidR="00124B58" w:rsidRPr="00FE0E6C" w:rsidRDefault="00124B58" w:rsidP="00474A81">
      <w:pPr>
        <w:spacing w:before="100" w:beforeAutospacing="1" w:after="100" w:afterAutospacing="1" w:line="240" w:lineRule="auto"/>
        <w:ind w:left="284"/>
        <w:rPr>
          <w:rFonts w:ascii="Arial" w:hAnsi="Arial" w:cs="Arial"/>
        </w:rPr>
      </w:pPr>
      <w:r w:rsidRPr="00FE0E6C">
        <w:rPr>
          <w:rFonts w:ascii="Arial" w:hAnsi="Arial" w:cs="Arial"/>
          <w:b/>
          <w:bCs/>
        </w:rPr>
        <w:t>What we will do:</w:t>
      </w:r>
    </w:p>
    <w:p w14:paraId="25EF44C9" w14:textId="77777777" w:rsidR="00124B58" w:rsidRPr="00FE0E6C" w:rsidRDefault="00124B58" w:rsidP="00474A81">
      <w:pPr>
        <w:numPr>
          <w:ilvl w:val="0"/>
          <w:numId w:val="5"/>
        </w:numPr>
        <w:spacing w:before="100" w:beforeAutospacing="1" w:after="100" w:afterAutospacing="1" w:line="240" w:lineRule="auto"/>
        <w:ind w:left="284" w:firstLine="0"/>
        <w:rPr>
          <w:rFonts w:ascii="Arial" w:hAnsi="Arial" w:cs="Arial"/>
        </w:rPr>
      </w:pPr>
      <w:r w:rsidRPr="00FE0E6C">
        <w:rPr>
          <w:rFonts w:ascii="Arial" w:hAnsi="Arial" w:cs="Arial"/>
        </w:rPr>
        <w:t>Progress the proposal to reduce the village speed limit from 30 mph to 20 mph, working with Nottinghamshire County Council and other stakeholders</w:t>
      </w:r>
    </w:p>
    <w:p w14:paraId="672E916F" w14:textId="77777777" w:rsidR="00124B58" w:rsidRPr="00FE0E6C" w:rsidRDefault="00124B58" w:rsidP="00474A81">
      <w:pPr>
        <w:numPr>
          <w:ilvl w:val="0"/>
          <w:numId w:val="5"/>
        </w:numPr>
        <w:spacing w:before="100" w:beforeAutospacing="1" w:after="100" w:afterAutospacing="1" w:line="240" w:lineRule="auto"/>
        <w:ind w:left="284" w:firstLine="0"/>
        <w:rPr>
          <w:rFonts w:ascii="Arial" w:hAnsi="Arial" w:cs="Arial"/>
        </w:rPr>
      </w:pPr>
      <w:r w:rsidRPr="00FE0E6C">
        <w:rPr>
          <w:rFonts w:ascii="Arial" w:hAnsi="Arial" w:cs="Arial"/>
        </w:rPr>
        <w:t>Support awareness campaigns linked to parking, visibility at junctions, and consideration for pedestrians, cyclists and horse riders</w:t>
      </w:r>
    </w:p>
    <w:p w14:paraId="008E34EE" w14:textId="77777777" w:rsidR="00124B58" w:rsidRPr="00FE0E6C" w:rsidRDefault="00124B58" w:rsidP="00474A81">
      <w:pPr>
        <w:numPr>
          <w:ilvl w:val="0"/>
          <w:numId w:val="5"/>
        </w:numPr>
        <w:spacing w:before="100" w:beforeAutospacing="1" w:after="100" w:afterAutospacing="1" w:line="240" w:lineRule="auto"/>
        <w:ind w:left="284" w:firstLine="0"/>
        <w:rPr>
          <w:rFonts w:ascii="Arial" w:hAnsi="Arial" w:cs="Arial"/>
        </w:rPr>
      </w:pPr>
      <w:r w:rsidRPr="00FE0E6C">
        <w:rPr>
          <w:rFonts w:ascii="Arial" w:hAnsi="Arial" w:cs="Arial"/>
        </w:rPr>
        <w:t>Gather evidence and resident feedback to support Traffic Regulation Order processes</w:t>
      </w:r>
    </w:p>
    <w:p w14:paraId="6A914DA0" w14:textId="77777777" w:rsidR="00124B58" w:rsidRPr="00FE0E6C" w:rsidRDefault="00124B58" w:rsidP="00474A81">
      <w:pPr>
        <w:spacing w:before="100" w:beforeAutospacing="1" w:after="100" w:afterAutospacing="1" w:line="240" w:lineRule="auto"/>
        <w:ind w:left="284"/>
        <w:rPr>
          <w:rFonts w:ascii="Arial" w:hAnsi="Arial" w:cs="Arial"/>
        </w:rPr>
      </w:pPr>
      <w:r w:rsidRPr="00FE0E6C">
        <w:rPr>
          <w:rFonts w:ascii="Arial" w:hAnsi="Arial" w:cs="Arial"/>
          <w:b/>
          <w:bCs/>
        </w:rPr>
        <w:t>Outcomes sought:</w:t>
      </w:r>
    </w:p>
    <w:p w14:paraId="635BD1AF" w14:textId="77777777" w:rsidR="00124B58" w:rsidRPr="00FE0E6C" w:rsidRDefault="00124B58" w:rsidP="00474A81">
      <w:pPr>
        <w:numPr>
          <w:ilvl w:val="0"/>
          <w:numId w:val="6"/>
        </w:numPr>
        <w:spacing w:before="100" w:beforeAutospacing="1" w:after="100" w:afterAutospacing="1" w:line="240" w:lineRule="auto"/>
        <w:ind w:left="284" w:firstLine="0"/>
        <w:rPr>
          <w:rFonts w:ascii="Arial" w:hAnsi="Arial" w:cs="Arial"/>
        </w:rPr>
      </w:pPr>
      <w:r w:rsidRPr="00FE0E6C">
        <w:rPr>
          <w:rFonts w:ascii="Arial" w:hAnsi="Arial" w:cs="Arial"/>
        </w:rPr>
        <w:t>Reduced risk and severity of accidents</w:t>
      </w:r>
    </w:p>
    <w:p w14:paraId="548814B8" w14:textId="77777777" w:rsidR="00124B58" w:rsidRPr="00FE0E6C" w:rsidRDefault="00124B58" w:rsidP="00474A81">
      <w:pPr>
        <w:numPr>
          <w:ilvl w:val="0"/>
          <w:numId w:val="6"/>
        </w:numPr>
        <w:spacing w:before="100" w:beforeAutospacing="1" w:after="100" w:afterAutospacing="1" w:line="240" w:lineRule="auto"/>
        <w:ind w:left="284" w:firstLine="0"/>
        <w:rPr>
          <w:rFonts w:ascii="Arial" w:hAnsi="Arial" w:cs="Arial"/>
        </w:rPr>
      </w:pPr>
      <w:r w:rsidRPr="00FE0E6C">
        <w:rPr>
          <w:rFonts w:ascii="Arial" w:hAnsi="Arial" w:cs="Arial"/>
        </w:rPr>
        <w:t>Safer conditions near the school, village hall, church and play areas</w:t>
      </w:r>
    </w:p>
    <w:p w14:paraId="038FB123" w14:textId="77777777" w:rsidR="00124B58" w:rsidRPr="00FE0E6C" w:rsidRDefault="00124B58" w:rsidP="00474A81">
      <w:pPr>
        <w:numPr>
          <w:ilvl w:val="0"/>
          <w:numId w:val="6"/>
        </w:numPr>
        <w:spacing w:before="100" w:beforeAutospacing="1" w:after="100" w:afterAutospacing="1" w:line="240" w:lineRule="auto"/>
        <w:ind w:left="284" w:firstLine="0"/>
        <w:rPr>
          <w:rFonts w:ascii="Arial" w:hAnsi="Arial" w:cs="Arial"/>
        </w:rPr>
      </w:pPr>
      <w:r w:rsidRPr="00FE0E6C">
        <w:rPr>
          <w:rFonts w:ascii="Arial" w:hAnsi="Arial" w:cs="Arial"/>
        </w:rPr>
        <w:lastRenderedPageBreak/>
        <w:t>Improved quality of life through quieter, calmer streets</w:t>
      </w:r>
    </w:p>
    <w:p w14:paraId="0A4EF4A0" w14:textId="4244A6D8" w:rsidR="00124B58" w:rsidRPr="00FE0E6C" w:rsidRDefault="000238F5" w:rsidP="00CC75EC">
      <w:pPr>
        <w:spacing w:before="100" w:beforeAutospacing="1" w:after="100" w:afterAutospacing="1" w:line="240" w:lineRule="auto"/>
        <w:rPr>
          <w:rFonts w:ascii="Arial" w:hAnsi="Arial" w:cs="Arial"/>
          <w:b/>
          <w:bCs/>
        </w:rPr>
      </w:pPr>
      <w:r>
        <w:rPr>
          <w:rFonts w:ascii="Arial" w:hAnsi="Arial" w:cs="Arial"/>
          <w:b/>
          <w:bCs/>
        </w:rPr>
        <w:t>Activity 4</w:t>
      </w:r>
      <w:r w:rsidR="00124B58" w:rsidRPr="00FE0E6C">
        <w:rPr>
          <w:rFonts w:ascii="Arial" w:hAnsi="Arial" w:cs="Arial"/>
          <w:b/>
          <w:bCs/>
        </w:rPr>
        <w:t>: Community Safety and Rural Watch</w:t>
      </w:r>
    </w:p>
    <w:p w14:paraId="120B483D" w14:textId="77777777" w:rsidR="00124B58" w:rsidRPr="00FE0E6C" w:rsidRDefault="00124B58" w:rsidP="00474A81">
      <w:pPr>
        <w:spacing w:before="100" w:beforeAutospacing="1" w:after="100" w:afterAutospacing="1" w:line="240" w:lineRule="auto"/>
        <w:ind w:left="284"/>
        <w:rPr>
          <w:rFonts w:ascii="Arial" w:hAnsi="Arial" w:cs="Arial"/>
        </w:rPr>
      </w:pPr>
      <w:r w:rsidRPr="00FE0E6C">
        <w:rPr>
          <w:rFonts w:ascii="Arial" w:hAnsi="Arial" w:cs="Arial"/>
          <w:b/>
          <w:bCs/>
        </w:rPr>
        <w:t>Aim:</w:t>
      </w:r>
      <w:r w:rsidRPr="00FE0E6C">
        <w:rPr>
          <w:rFonts w:ascii="Arial" w:hAnsi="Arial" w:cs="Arial"/>
        </w:rPr>
        <w:t xml:space="preserve"> To strengthen community safety by working in partnership with residents and the police.</w:t>
      </w:r>
    </w:p>
    <w:p w14:paraId="55DF02C8" w14:textId="77777777" w:rsidR="00124B58" w:rsidRPr="00FE0E6C" w:rsidRDefault="00124B58" w:rsidP="00474A81">
      <w:pPr>
        <w:spacing w:before="100" w:beforeAutospacing="1" w:after="100" w:afterAutospacing="1" w:line="240" w:lineRule="auto"/>
        <w:ind w:left="284"/>
        <w:rPr>
          <w:rFonts w:ascii="Arial" w:hAnsi="Arial" w:cs="Arial"/>
        </w:rPr>
      </w:pPr>
      <w:r w:rsidRPr="00FE0E6C">
        <w:rPr>
          <w:rFonts w:ascii="Arial" w:hAnsi="Arial" w:cs="Arial"/>
          <w:b/>
          <w:bCs/>
        </w:rPr>
        <w:t>What we will do:</w:t>
      </w:r>
    </w:p>
    <w:p w14:paraId="677A9C74" w14:textId="77777777" w:rsidR="00124B58" w:rsidRPr="00FE0E6C" w:rsidRDefault="00124B58" w:rsidP="00474A81">
      <w:pPr>
        <w:numPr>
          <w:ilvl w:val="0"/>
          <w:numId w:val="7"/>
        </w:numPr>
        <w:spacing w:before="100" w:beforeAutospacing="1" w:after="100" w:afterAutospacing="1" w:line="240" w:lineRule="auto"/>
        <w:ind w:left="284" w:firstLine="0"/>
        <w:rPr>
          <w:rFonts w:ascii="Arial" w:hAnsi="Arial" w:cs="Arial"/>
        </w:rPr>
      </w:pPr>
      <w:r w:rsidRPr="00FE0E6C">
        <w:rPr>
          <w:rFonts w:ascii="Arial" w:hAnsi="Arial" w:cs="Arial"/>
        </w:rPr>
        <w:t>Support and promote the Everton Rural Watch scheme</w:t>
      </w:r>
    </w:p>
    <w:p w14:paraId="65D0FA43" w14:textId="77777777" w:rsidR="00124B58" w:rsidRPr="00FE0E6C" w:rsidRDefault="00124B58" w:rsidP="00474A81">
      <w:pPr>
        <w:numPr>
          <w:ilvl w:val="0"/>
          <w:numId w:val="7"/>
        </w:numPr>
        <w:spacing w:before="100" w:beforeAutospacing="1" w:after="100" w:afterAutospacing="1" w:line="240" w:lineRule="auto"/>
        <w:ind w:left="284" w:firstLine="0"/>
        <w:rPr>
          <w:rFonts w:ascii="Arial" w:hAnsi="Arial" w:cs="Arial"/>
        </w:rPr>
      </w:pPr>
      <w:r w:rsidRPr="00FE0E6C">
        <w:rPr>
          <w:rFonts w:ascii="Arial" w:hAnsi="Arial" w:cs="Arial"/>
        </w:rPr>
        <w:t>Encourage residents to report suspicious activity and anti</w:t>
      </w:r>
      <w:r w:rsidRPr="00FE0E6C">
        <w:rPr>
          <w:rFonts w:ascii="Arial" w:hAnsi="Arial" w:cs="Arial"/>
        </w:rPr>
        <w:noBreakHyphen/>
        <w:t>social behaviour</w:t>
      </w:r>
    </w:p>
    <w:p w14:paraId="1D1DBA4D" w14:textId="77777777" w:rsidR="00124B58" w:rsidRPr="00FE0E6C" w:rsidRDefault="00124B58" w:rsidP="00474A81">
      <w:pPr>
        <w:numPr>
          <w:ilvl w:val="0"/>
          <w:numId w:val="7"/>
        </w:numPr>
        <w:spacing w:before="100" w:beforeAutospacing="1" w:after="100" w:afterAutospacing="1" w:line="240" w:lineRule="auto"/>
        <w:ind w:left="284" w:firstLine="0"/>
        <w:rPr>
          <w:rFonts w:ascii="Arial" w:hAnsi="Arial" w:cs="Arial"/>
        </w:rPr>
      </w:pPr>
      <w:r w:rsidRPr="00FE0E6C">
        <w:rPr>
          <w:rFonts w:ascii="Arial" w:hAnsi="Arial" w:cs="Arial"/>
        </w:rPr>
        <w:t>Improve communication between residents, Parish Council and Nottinghamshire Police</w:t>
      </w:r>
    </w:p>
    <w:p w14:paraId="1880ED46" w14:textId="77777777" w:rsidR="00124B58" w:rsidRPr="00FE0E6C" w:rsidRDefault="00124B58" w:rsidP="00474A81">
      <w:pPr>
        <w:numPr>
          <w:ilvl w:val="0"/>
          <w:numId w:val="7"/>
        </w:numPr>
        <w:spacing w:before="100" w:beforeAutospacing="1" w:after="100" w:afterAutospacing="1" w:line="240" w:lineRule="auto"/>
        <w:ind w:left="284" w:firstLine="0"/>
        <w:rPr>
          <w:rFonts w:ascii="Arial" w:hAnsi="Arial" w:cs="Arial"/>
        </w:rPr>
      </w:pPr>
      <w:r w:rsidRPr="00FE0E6C">
        <w:rPr>
          <w:rFonts w:ascii="Arial" w:hAnsi="Arial" w:cs="Arial"/>
        </w:rPr>
        <w:t>Use targeted awareness campaigns around seasonal risks and community safety</w:t>
      </w:r>
    </w:p>
    <w:p w14:paraId="251B4CFB" w14:textId="77777777" w:rsidR="00124B58" w:rsidRPr="00FE0E6C" w:rsidRDefault="00124B58" w:rsidP="00474A81">
      <w:pPr>
        <w:spacing w:before="100" w:beforeAutospacing="1" w:after="100" w:afterAutospacing="1" w:line="240" w:lineRule="auto"/>
        <w:ind w:left="284"/>
        <w:rPr>
          <w:rFonts w:ascii="Arial" w:hAnsi="Arial" w:cs="Arial"/>
        </w:rPr>
      </w:pPr>
      <w:r w:rsidRPr="00FE0E6C">
        <w:rPr>
          <w:rFonts w:ascii="Arial" w:hAnsi="Arial" w:cs="Arial"/>
          <w:b/>
          <w:bCs/>
        </w:rPr>
        <w:t>Outcomes sought:</w:t>
      </w:r>
    </w:p>
    <w:p w14:paraId="2364F5A7" w14:textId="77777777" w:rsidR="00124B58" w:rsidRPr="00FE0E6C" w:rsidRDefault="00124B58" w:rsidP="00474A81">
      <w:pPr>
        <w:numPr>
          <w:ilvl w:val="0"/>
          <w:numId w:val="8"/>
        </w:numPr>
        <w:spacing w:before="100" w:beforeAutospacing="1" w:after="100" w:afterAutospacing="1" w:line="240" w:lineRule="auto"/>
        <w:ind w:left="284" w:firstLine="0"/>
        <w:rPr>
          <w:rFonts w:ascii="Arial" w:hAnsi="Arial" w:cs="Arial"/>
        </w:rPr>
      </w:pPr>
      <w:r w:rsidRPr="00FE0E6C">
        <w:rPr>
          <w:rFonts w:ascii="Arial" w:hAnsi="Arial" w:cs="Arial"/>
        </w:rPr>
        <w:t>Increased vigilance and reporting</w:t>
      </w:r>
    </w:p>
    <w:p w14:paraId="7330D18B" w14:textId="77777777" w:rsidR="00124B58" w:rsidRPr="00FE0E6C" w:rsidRDefault="00124B58" w:rsidP="00474A81">
      <w:pPr>
        <w:numPr>
          <w:ilvl w:val="0"/>
          <w:numId w:val="8"/>
        </w:numPr>
        <w:spacing w:before="100" w:beforeAutospacing="1" w:after="100" w:afterAutospacing="1" w:line="240" w:lineRule="auto"/>
        <w:ind w:left="284" w:firstLine="0"/>
        <w:rPr>
          <w:rFonts w:ascii="Arial" w:hAnsi="Arial" w:cs="Arial"/>
        </w:rPr>
      </w:pPr>
      <w:r w:rsidRPr="00FE0E6C">
        <w:rPr>
          <w:rFonts w:ascii="Arial" w:hAnsi="Arial" w:cs="Arial"/>
        </w:rPr>
        <w:t>Reduced fear of crime</w:t>
      </w:r>
    </w:p>
    <w:p w14:paraId="3A130B16" w14:textId="693AC015" w:rsidR="00124B58" w:rsidRPr="00FE0E6C" w:rsidRDefault="00124B58" w:rsidP="00474A81">
      <w:pPr>
        <w:numPr>
          <w:ilvl w:val="0"/>
          <w:numId w:val="8"/>
        </w:numPr>
        <w:spacing w:before="100" w:beforeAutospacing="1" w:after="100" w:afterAutospacing="1" w:line="240" w:lineRule="auto"/>
        <w:ind w:left="284" w:firstLine="0"/>
        <w:rPr>
          <w:rFonts w:ascii="Arial" w:hAnsi="Arial" w:cs="Arial"/>
        </w:rPr>
      </w:pPr>
      <w:r w:rsidRPr="00FE0E6C">
        <w:rPr>
          <w:rFonts w:ascii="Arial" w:hAnsi="Arial" w:cs="Arial"/>
        </w:rPr>
        <w:t>Stronger partnership working with the police</w:t>
      </w:r>
    </w:p>
    <w:p w14:paraId="079D2EBA" w14:textId="77777777" w:rsidR="00124B58" w:rsidRPr="00FE0E6C" w:rsidRDefault="00124B58" w:rsidP="00CC75EC">
      <w:pPr>
        <w:spacing w:before="100" w:beforeAutospacing="1" w:after="100" w:afterAutospacing="1" w:line="240" w:lineRule="auto"/>
        <w:rPr>
          <w:rFonts w:ascii="Arial" w:hAnsi="Arial" w:cs="Arial"/>
          <w:b/>
          <w:bCs/>
        </w:rPr>
      </w:pPr>
      <w:r w:rsidRPr="00FE0E6C">
        <w:rPr>
          <w:rFonts w:ascii="Arial" w:hAnsi="Arial" w:cs="Arial"/>
          <w:b/>
          <w:bCs/>
        </w:rPr>
        <w:t>5. Delivery Roadmap 2026/27</w:t>
      </w:r>
    </w:p>
    <w:p w14:paraId="0B7FEF43" w14:textId="77777777" w:rsidR="00296C63" w:rsidRPr="00D23702" w:rsidRDefault="00296C63" w:rsidP="00296C63">
      <w:pPr>
        <w:spacing w:before="100" w:beforeAutospacing="1" w:after="100" w:afterAutospacing="1" w:line="240" w:lineRule="auto"/>
        <w:rPr>
          <w:rFonts w:ascii="Arial" w:hAnsi="Arial" w:cs="Arial"/>
          <w:b/>
          <w:bCs/>
        </w:rPr>
      </w:pPr>
      <w:r w:rsidRPr="00D23702">
        <w:rPr>
          <w:rFonts w:ascii="Arial" w:hAnsi="Arial" w:cs="Arial"/>
          <w:b/>
          <w:bCs/>
        </w:rPr>
        <w:t>Quarter 1: May – July 2026</w:t>
      </w:r>
    </w:p>
    <w:p w14:paraId="4B9D6DCD" w14:textId="77777777" w:rsidR="005E3FC8" w:rsidRPr="00D23702" w:rsidRDefault="00296C63" w:rsidP="005E3FC8">
      <w:pPr>
        <w:pStyle w:val="ListParagraph"/>
        <w:numPr>
          <w:ilvl w:val="0"/>
          <w:numId w:val="30"/>
        </w:numPr>
        <w:spacing w:before="100" w:beforeAutospacing="1" w:after="100" w:afterAutospacing="1" w:line="240" w:lineRule="auto"/>
        <w:rPr>
          <w:rFonts w:ascii="Arial" w:hAnsi="Arial" w:cs="Arial"/>
        </w:rPr>
      </w:pPr>
      <w:r w:rsidRPr="00D23702">
        <w:rPr>
          <w:rFonts w:ascii="Arial" w:hAnsi="Arial" w:cs="Arial"/>
        </w:rPr>
        <w:t xml:space="preserve">Launch Parish Council Plan and </w:t>
      </w:r>
      <w:r w:rsidRPr="00D23702">
        <w:rPr>
          <w:rFonts w:ascii="Arial" w:hAnsi="Arial" w:cs="Arial"/>
          <w:i/>
          <w:iCs/>
        </w:rPr>
        <w:t>Everton: Respect</w:t>
      </w:r>
    </w:p>
    <w:p w14:paraId="382A336E" w14:textId="77777777" w:rsidR="005E3FC8" w:rsidRPr="00D23702" w:rsidRDefault="00296C63" w:rsidP="005E3FC8">
      <w:pPr>
        <w:pStyle w:val="ListParagraph"/>
        <w:numPr>
          <w:ilvl w:val="0"/>
          <w:numId w:val="30"/>
        </w:numPr>
        <w:spacing w:before="100" w:beforeAutospacing="1" w:after="100" w:afterAutospacing="1" w:line="240" w:lineRule="auto"/>
        <w:rPr>
          <w:rFonts w:ascii="Arial" w:hAnsi="Arial" w:cs="Arial"/>
        </w:rPr>
      </w:pPr>
      <w:r w:rsidRPr="00D23702">
        <w:rPr>
          <w:rFonts w:ascii="Arial" w:hAnsi="Arial" w:cs="Arial"/>
        </w:rPr>
        <w:t>Begin road safety awareness activities and apply to NCC to reduce speed in the village (Twenty is Plenty)</w:t>
      </w:r>
    </w:p>
    <w:p w14:paraId="34EBF20A" w14:textId="77777777" w:rsidR="005E3FC8" w:rsidRPr="00D23702" w:rsidRDefault="00296C63" w:rsidP="005E3FC8">
      <w:pPr>
        <w:pStyle w:val="ListParagraph"/>
        <w:numPr>
          <w:ilvl w:val="0"/>
          <w:numId w:val="30"/>
        </w:numPr>
        <w:spacing w:before="100" w:beforeAutospacing="1" w:after="100" w:afterAutospacing="1" w:line="240" w:lineRule="auto"/>
        <w:rPr>
          <w:rFonts w:ascii="Arial" w:hAnsi="Arial" w:cs="Arial"/>
        </w:rPr>
      </w:pPr>
      <w:r w:rsidRPr="00D23702">
        <w:rPr>
          <w:rFonts w:ascii="Arial" w:hAnsi="Arial" w:cs="Arial"/>
        </w:rPr>
        <w:t>Promote Rural Watch and community reporting</w:t>
      </w:r>
    </w:p>
    <w:p w14:paraId="48A86A51" w14:textId="61CDF2E4" w:rsidR="00296C63" w:rsidRPr="00D23702" w:rsidRDefault="00296C63" w:rsidP="005E3FC8">
      <w:pPr>
        <w:pStyle w:val="ListParagraph"/>
        <w:numPr>
          <w:ilvl w:val="0"/>
          <w:numId w:val="30"/>
        </w:numPr>
        <w:spacing w:before="100" w:beforeAutospacing="1" w:after="100" w:afterAutospacing="1" w:line="240" w:lineRule="auto"/>
        <w:rPr>
          <w:rFonts w:ascii="Arial" w:hAnsi="Arial" w:cs="Arial"/>
        </w:rPr>
      </w:pPr>
      <w:r w:rsidRPr="00D23702">
        <w:rPr>
          <w:rFonts w:ascii="Arial" w:hAnsi="Arial" w:cs="Arial"/>
        </w:rPr>
        <w:t>Summer environmental activities (SSSI Project)</w:t>
      </w:r>
    </w:p>
    <w:p w14:paraId="00039021" w14:textId="77777777" w:rsidR="00296C63" w:rsidRPr="00D23702" w:rsidRDefault="00296C63" w:rsidP="005E3FC8">
      <w:pPr>
        <w:spacing w:before="100" w:beforeAutospacing="1" w:after="100" w:afterAutospacing="1" w:line="240" w:lineRule="auto"/>
        <w:rPr>
          <w:rFonts w:ascii="Arial" w:hAnsi="Arial" w:cs="Arial"/>
          <w:b/>
          <w:bCs/>
        </w:rPr>
      </w:pPr>
      <w:r w:rsidRPr="00D23702">
        <w:rPr>
          <w:rFonts w:ascii="Arial" w:hAnsi="Arial" w:cs="Arial"/>
          <w:b/>
          <w:bCs/>
        </w:rPr>
        <w:t>Quarter 2: August – October 2026</w:t>
      </w:r>
    </w:p>
    <w:p w14:paraId="0911FF91" w14:textId="77777777" w:rsidR="005E3FC8" w:rsidRPr="00D23702" w:rsidRDefault="00296C63" w:rsidP="005E3FC8">
      <w:pPr>
        <w:pStyle w:val="ListParagraph"/>
        <w:numPr>
          <w:ilvl w:val="0"/>
          <w:numId w:val="31"/>
        </w:numPr>
        <w:spacing w:before="100" w:beforeAutospacing="1" w:after="100" w:afterAutospacing="1" w:line="240" w:lineRule="auto"/>
        <w:rPr>
          <w:rFonts w:ascii="Arial" w:hAnsi="Arial" w:cs="Arial"/>
        </w:rPr>
      </w:pPr>
      <w:r w:rsidRPr="00D23702">
        <w:rPr>
          <w:rFonts w:ascii="Arial" w:hAnsi="Arial" w:cs="Arial"/>
        </w:rPr>
        <w:t>Wildlife, heritage and environment</w:t>
      </w:r>
    </w:p>
    <w:p w14:paraId="1C910682" w14:textId="77777777" w:rsidR="005E3FC8" w:rsidRPr="00D23702" w:rsidRDefault="00296C63" w:rsidP="005E3FC8">
      <w:pPr>
        <w:pStyle w:val="ListParagraph"/>
        <w:numPr>
          <w:ilvl w:val="0"/>
          <w:numId w:val="31"/>
        </w:numPr>
        <w:spacing w:before="100" w:beforeAutospacing="1" w:after="100" w:afterAutospacing="1" w:line="240" w:lineRule="auto"/>
        <w:rPr>
          <w:rFonts w:ascii="Arial" w:hAnsi="Arial" w:cs="Arial"/>
        </w:rPr>
      </w:pPr>
      <w:r w:rsidRPr="00D23702">
        <w:rPr>
          <w:rFonts w:ascii="Arial" w:hAnsi="Arial" w:cs="Arial"/>
        </w:rPr>
        <w:t>Community engagement and community spirit</w:t>
      </w:r>
    </w:p>
    <w:p w14:paraId="1DD8CFB7" w14:textId="77777777" w:rsidR="005E3FC8" w:rsidRPr="00D23702" w:rsidRDefault="00296C63" w:rsidP="005E3FC8">
      <w:pPr>
        <w:pStyle w:val="ListParagraph"/>
        <w:numPr>
          <w:ilvl w:val="0"/>
          <w:numId w:val="31"/>
        </w:numPr>
        <w:spacing w:before="100" w:beforeAutospacing="1" w:after="100" w:afterAutospacing="1" w:line="240" w:lineRule="auto"/>
        <w:rPr>
          <w:rFonts w:ascii="Arial" w:hAnsi="Arial" w:cs="Arial"/>
        </w:rPr>
      </w:pPr>
      <w:r w:rsidRPr="00D23702">
        <w:rPr>
          <w:rFonts w:ascii="Arial" w:hAnsi="Arial" w:cs="Arial"/>
        </w:rPr>
        <w:t>Rural watch and anti-social behaviour</w:t>
      </w:r>
    </w:p>
    <w:p w14:paraId="290944AC" w14:textId="77777777" w:rsidR="001F5B05" w:rsidRPr="00D23702" w:rsidRDefault="00296C63" w:rsidP="001F5B05">
      <w:pPr>
        <w:spacing w:before="100" w:beforeAutospacing="1" w:after="100" w:afterAutospacing="1" w:line="240" w:lineRule="auto"/>
        <w:rPr>
          <w:rFonts w:ascii="Arial" w:hAnsi="Arial" w:cs="Arial"/>
          <w:b/>
          <w:bCs/>
        </w:rPr>
      </w:pPr>
      <w:r w:rsidRPr="00D23702">
        <w:rPr>
          <w:rFonts w:ascii="Arial" w:hAnsi="Arial" w:cs="Arial"/>
          <w:b/>
          <w:bCs/>
        </w:rPr>
        <w:t>Quarter 3: November 2026 – January 2027</w:t>
      </w:r>
    </w:p>
    <w:p w14:paraId="4D2A9DE1" w14:textId="77777777" w:rsidR="001F5B05" w:rsidRPr="00D23702" w:rsidRDefault="00296C63" w:rsidP="001F5B05">
      <w:pPr>
        <w:pStyle w:val="ListParagraph"/>
        <w:numPr>
          <w:ilvl w:val="0"/>
          <w:numId w:val="32"/>
        </w:numPr>
        <w:spacing w:before="100" w:beforeAutospacing="1" w:after="100" w:afterAutospacing="1" w:line="240" w:lineRule="auto"/>
        <w:rPr>
          <w:rFonts w:ascii="Arial" w:hAnsi="Arial" w:cs="Arial"/>
        </w:rPr>
      </w:pPr>
      <w:r w:rsidRPr="00D23702">
        <w:rPr>
          <w:rFonts w:ascii="Arial" w:hAnsi="Arial" w:cs="Arial"/>
        </w:rPr>
        <w:t>Respect Service and Festive Season themes</w:t>
      </w:r>
    </w:p>
    <w:p w14:paraId="0BBDA25D" w14:textId="77777777" w:rsidR="001F5B05" w:rsidRPr="00D23702" w:rsidRDefault="00296C63" w:rsidP="001F5B05">
      <w:pPr>
        <w:pStyle w:val="ListParagraph"/>
        <w:numPr>
          <w:ilvl w:val="0"/>
          <w:numId w:val="32"/>
        </w:numPr>
        <w:spacing w:before="100" w:beforeAutospacing="1" w:after="100" w:afterAutospacing="1" w:line="240" w:lineRule="auto"/>
        <w:rPr>
          <w:rFonts w:ascii="Arial" w:hAnsi="Arial" w:cs="Arial"/>
        </w:rPr>
      </w:pPr>
      <w:r w:rsidRPr="00D23702">
        <w:rPr>
          <w:rFonts w:ascii="Arial" w:hAnsi="Arial" w:cs="Arial"/>
        </w:rPr>
        <w:t>Refresh communications and engagement</w:t>
      </w:r>
    </w:p>
    <w:p w14:paraId="6D062BB2" w14:textId="77777777" w:rsidR="001F5B05" w:rsidRPr="00D23702" w:rsidRDefault="00296C63" w:rsidP="001F5B05">
      <w:pPr>
        <w:pStyle w:val="ListParagraph"/>
        <w:numPr>
          <w:ilvl w:val="0"/>
          <w:numId w:val="32"/>
        </w:numPr>
        <w:spacing w:before="100" w:beforeAutospacing="1" w:after="100" w:afterAutospacing="1" w:line="240" w:lineRule="auto"/>
        <w:rPr>
          <w:rFonts w:ascii="Arial" w:hAnsi="Arial" w:cs="Arial"/>
        </w:rPr>
      </w:pPr>
      <w:r w:rsidRPr="00D23702">
        <w:rPr>
          <w:rFonts w:ascii="Arial" w:hAnsi="Arial" w:cs="Arial"/>
        </w:rPr>
        <w:t>Mid</w:t>
      </w:r>
      <w:r w:rsidRPr="00D23702">
        <w:rPr>
          <w:rFonts w:ascii="Arial" w:hAnsi="Arial" w:cs="Arial"/>
        </w:rPr>
        <w:noBreakHyphen/>
        <w:t>year review of priorities and budget</w:t>
      </w:r>
    </w:p>
    <w:p w14:paraId="3E7929FF" w14:textId="6A557F6B" w:rsidR="00296C63" w:rsidRPr="00D23702" w:rsidRDefault="00296C63" w:rsidP="001F5B05">
      <w:pPr>
        <w:spacing w:before="100" w:beforeAutospacing="1" w:after="100" w:afterAutospacing="1" w:line="240" w:lineRule="auto"/>
        <w:rPr>
          <w:rFonts w:ascii="Arial" w:hAnsi="Arial" w:cs="Arial"/>
          <w:b/>
          <w:bCs/>
        </w:rPr>
      </w:pPr>
      <w:r w:rsidRPr="00D23702">
        <w:rPr>
          <w:rFonts w:ascii="Arial" w:hAnsi="Arial" w:cs="Arial"/>
          <w:b/>
          <w:bCs/>
        </w:rPr>
        <w:t>Quarter 4: February – April 2027</w:t>
      </w:r>
    </w:p>
    <w:p w14:paraId="758B1E3C" w14:textId="77777777" w:rsidR="00D23702" w:rsidRPr="00D23702" w:rsidRDefault="00296C63" w:rsidP="00D23702">
      <w:pPr>
        <w:pStyle w:val="ListParagraph"/>
        <w:numPr>
          <w:ilvl w:val="0"/>
          <w:numId w:val="33"/>
        </w:numPr>
        <w:spacing w:before="100" w:beforeAutospacing="1" w:after="100" w:afterAutospacing="1" w:line="240" w:lineRule="auto"/>
        <w:rPr>
          <w:rFonts w:ascii="Arial" w:hAnsi="Arial" w:cs="Arial"/>
        </w:rPr>
      </w:pPr>
      <w:r w:rsidRPr="00D23702">
        <w:rPr>
          <w:rFonts w:ascii="Arial" w:hAnsi="Arial" w:cs="Arial"/>
        </w:rPr>
        <w:t>Road safety and environment focus</w:t>
      </w:r>
    </w:p>
    <w:p w14:paraId="461FE276" w14:textId="77777777" w:rsidR="00D23702" w:rsidRPr="00D23702" w:rsidRDefault="00296C63" w:rsidP="00D23702">
      <w:pPr>
        <w:pStyle w:val="ListParagraph"/>
        <w:numPr>
          <w:ilvl w:val="0"/>
          <w:numId w:val="33"/>
        </w:numPr>
        <w:spacing w:before="100" w:beforeAutospacing="1" w:after="100" w:afterAutospacing="1" w:line="240" w:lineRule="auto"/>
        <w:rPr>
          <w:rFonts w:ascii="Arial" w:hAnsi="Arial" w:cs="Arial"/>
        </w:rPr>
      </w:pPr>
      <w:r w:rsidRPr="00D23702">
        <w:rPr>
          <w:rFonts w:ascii="Arial" w:hAnsi="Arial" w:cs="Arial"/>
        </w:rPr>
        <w:t xml:space="preserve">Honouring our </w:t>
      </w:r>
      <w:r w:rsidR="00D23702" w:rsidRPr="00D23702">
        <w:rPr>
          <w:rFonts w:ascii="Arial" w:hAnsi="Arial" w:cs="Arial"/>
        </w:rPr>
        <w:t>heritage</w:t>
      </w:r>
    </w:p>
    <w:p w14:paraId="13FFD702" w14:textId="77777777" w:rsidR="00D23702" w:rsidRPr="00D23702" w:rsidRDefault="00296C63" w:rsidP="00D23702">
      <w:pPr>
        <w:pStyle w:val="ListParagraph"/>
        <w:numPr>
          <w:ilvl w:val="0"/>
          <w:numId w:val="33"/>
        </w:numPr>
        <w:spacing w:before="100" w:beforeAutospacing="1" w:after="100" w:afterAutospacing="1" w:line="240" w:lineRule="auto"/>
        <w:rPr>
          <w:rFonts w:ascii="Arial" w:hAnsi="Arial" w:cs="Arial"/>
        </w:rPr>
      </w:pPr>
      <w:r w:rsidRPr="00D23702">
        <w:rPr>
          <w:rFonts w:ascii="Arial" w:hAnsi="Arial" w:cs="Arial"/>
        </w:rPr>
        <w:t>Spring environment activities (Keep Britain Tidy &amp; SSSI)</w:t>
      </w:r>
    </w:p>
    <w:p w14:paraId="63867815" w14:textId="77777777" w:rsidR="00D23702" w:rsidRPr="00D23702" w:rsidRDefault="00296C63" w:rsidP="00D23702">
      <w:pPr>
        <w:pStyle w:val="ListParagraph"/>
        <w:numPr>
          <w:ilvl w:val="0"/>
          <w:numId w:val="33"/>
        </w:numPr>
        <w:spacing w:before="100" w:beforeAutospacing="1" w:after="100" w:afterAutospacing="1" w:line="240" w:lineRule="auto"/>
        <w:rPr>
          <w:rFonts w:ascii="Arial" w:hAnsi="Arial" w:cs="Arial"/>
        </w:rPr>
      </w:pPr>
      <w:r w:rsidRPr="00D23702">
        <w:rPr>
          <w:rFonts w:ascii="Arial" w:hAnsi="Arial" w:cs="Arial"/>
        </w:rPr>
        <w:t>Review delivery of Parish Council Plan</w:t>
      </w:r>
    </w:p>
    <w:p w14:paraId="642EEB04" w14:textId="77777777" w:rsidR="00D23702" w:rsidRPr="00D23702" w:rsidRDefault="00296C63" w:rsidP="00D23702">
      <w:pPr>
        <w:pStyle w:val="ListParagraph"/>
        <w:numPr>
          <w:ilvl w:val="0"/>
          <w:numId w:val="33"/>
        </w:numPr>
        <w:spacing w:before="100" w:beforeAutospacing="1" w:after="100" w:afterAutospacing="1" w:line="240" w:lineRule="auto"/>
        <w:rPr>
          <w:rFonts w:ascii="Arial" w:hAnsi="Arial" w:cs="Arial"/>
        </w:rPr>
      </w:pPr>
      <w:r w:rsidRPr="00D23702">
        <w:rPr>
          <w:rFonts w:ascii="Arial" w:hAnsi="Arial" w:cs="Arial"/>
        </w:rPr>
        <w:t>Prepare priorities for 2027/28</w:t>
      </w:r>
    </w:p>
    <w:p w14:paraId="04ECB28C" w14:textId="2D9264B9" w:rsidR="00296C63" w:rsidRPr="00D23702" w:rsidRDefault="00296C63" w:rsidP="00D23702">
      <w:pPr>
        <w:pStyle w:val="ListParagraph"/>
        <w:numPr>
          <w:ilvl w:val="0"/>
          <w:numId w:val="33"/>
        </w:numPr>
        <w:spacing w:before="100" w:beforeAutospacing="1" w:after="100" w:afterAutospacing="1" w:line="240" w:lineRule="auto"/>
        <w:rPr>
          <w:rFonts w:ascii="Arial" w:hAnsi="Arial" w:cs="Arial"/>
        </w:rPr>
      </w:pPr>
      <w:r w:rsidRPr="00D23702">
        <w:rPr>
          <w:rFonts w:ascii="Arial" w:hAnsi="Arial" w:cs="Arial"/>
        </w:rPr>
        <w:t>Publish annual summary and achievements</w:t>
      </w:r>
    </w:p>
    <w:p w14:paraId="28C63563" w14:textId="77777777" w:rsidR="00124B58" w:rsidRPr="00FE0E6C" w:rsidRDefault="00124B58" w:rsidP="00CC75EC">
      <w:pPr>
        <w:spacing w:before="100" w:beforeAutospacing="1" w:after="100" w:afterAutospacing="1" w:line="240" w:lineRule="auto"/>
        <w:rPr>
          <w:rFonts w:ascii="Arial" w:hAnsi="Arial" w:cs="Arial"/>
          <w:b/>
          <w:bCs/>
        </w:rPr>
      </w:pPr>
      <w:r w:rsidRPr="00FE0E6C">
        <w:rPr>
          <w:rFonts w:ascii="Arial" w:hAnsi="Arial" w:cs="Arial"/>
          <w:b/>
          <w:bCs/>
        </w:rPr>
        <w:lastRenderedPageBreak/>
        <w:t>6. Working in Partnership</w:t>
      </w:r>
    </w:p>
    <w:p w14:paraId="56FAD275" w14:textId="77777777" w:rsidR="00124B58" w:rsidRPr="00FE0E6C" w:rsidRDefault="00124B58" w:rsidP="00CC75EC">
      <w:pPr>
        <w:spacing w:before="100" w:beforeAutospacing="1" w:after="100" w:afterAutospacing="1" w:line="240" w:lineRule="auto"/>
        <w:rPr>
          <w:rFonts w:ascii="Arial" w:hAnsi="Arial" w:cs="Arial"/>
        </w:rPr>
      </w:pPr>
      <w:r w:rsidRPr="00FE0E6C">
        <w:rPr>
          <w:rFonts w:ascii="Arial" w:hAnsi="Arial" w:cs="Arial"/>
        </w:rPr>
        <w:t>The Parish Council will work closely with:</w:t>
      </w:r>
    </w:p>
    <w:p w14:paraId="569900D5" w14:textId="77777777" w:rsidR="006321D5" w:rsidRDefault="006321D5" w:rsidP="00CC75EC">
      <w:pPr>
        <w:numPr>
          <w:ilvl w:val="0"/>
          <w:numId w:val="15"/>
        </w:numPr>
        <w:spacing w:before="100" w:beforeAutospacing="1" w:after="100" w:afterAutospacing="1" w:line="240" w:lineRule="auto"/>
        <w:rPr>
          <w:rFonts w:ascii="Arial" w:hAnsi="Arial" w:cs="Arial"/>
        </w:rPr>
      </w:pPr>
      <w:r>
        <w:rPr>
          <w:rFonts w:ascii="Arial" w:hAnsi="Arial" w:cs="Arial"/>
        </w:rPr>
        <w:t>Each other to deliver the plan</w:t>
      </w:r>
    </w:p>
    <w:p w14:paraId="6F68B4E2" w14:textId="594F69C1" w:rsidR="00124B58" w:rsidRPr="00FE0E6C" w:rsidRDefault="00124B58" w:rsidP="00CC75EC">
      <w:pPr>
        <w:numPr>
          <w:ilvl w:val="0"/>
          <w:numId w:val="15"/>
        </w:numPr>
        <w:spacing w:before="100" w:beforeAutospacing="1" w:after="100" w:afterAutospacing="1" w:line="240" w:lineRule="auto"/>
        <w:rPr>
          <w:rFonts w:ascii="Arial" w:hAnsi="Arial" w:cs="Arial"/>
        </w:rPr>
      </w:pPr>
      <w:r w:rsidRPr="00FE0E6C">
        <w:rPr>
          <w:rFonts w:ascii="Arial" w:hAnsi="Arial" w:cs="Arial"/>
        </w:rPr>
        <w:t>Residents and volunteers</w:t>
      </w:r>
    </w:p>
    <w:p w14:paraId="1EF02EE6" w14:textId="70AAB883" w:rsidR="00124B58" w:rsidRPr="00FE0E6C" w:rsidRDefault="00124B58" w:rsidP="00CC75EC">
      <w:pPr>
        <w:numPr>
          <w:ilvl w:val="0"/>
          <w:numId w:val="15"/>
        </w:numPr>
        <w:spacing w:before="100" w:beforeAutospacing="1" w:after="100" w:afterAutospacing="1" w:line="240" w:lineRule="auto"/>
        <w:rPr>
          <w:rFonts w:ascii="Arial" w:hAnsi="Arial" w:cs="Arial"/>
        </w:rPr>
      </w:pPr>
      <w:r w:rsidRPr="00FE0E6C">
        <w:rPr>
          <w:rFonts w:ascii="Arial" w:hAnsi="Arial" w:cs="Arial"/>
        </w:rPr>
        <w:t>Nottinghamshire County Council</w:t>
      </w:r>
      <w:r w:rsidR="001A1408">
        <w:rPr>
          <w:rFonts w:ascii="Arial" w:hAnsi="Arial" w:cs="Arial"/>
        </w:rPr>
        <w:t xml:space="preserve"> (focus on highways issues)</w:t>
      </w:r>
    </w:p>
    <w:p w14:paraId="7F43FD80" w14:textId="68A09CEC" w:rsidR="00124B58" w:rsidRPr="00FE0E6C" w:rsidRDefault="00124B58" w:rsidP="00CC75EC">
      <w:pPr>
        <w:numPr>
          <w:ilvl w:val="0"/>
          <w:numId w:val="15"/>
        </w:numPr>
        <w:spacing w:before="100" w:beforeAutospacing="1" w:after="100" w:afterAutospacing="1" w:line="240" w:lineRule="auto"/>
        <w:rPr>
          <w:rFonts w:ascii="Arial" w:hAnsi="Arial" w:cs="Arial"/>
        </w:rPr>
      </w:pPr>
      <w:r w:rsidRPr="00FE0E6C">
        <w:rPr>
          <w:rFonts w:ascii="Arial" w:hAnsi="Arial" w:cs="Arial"/>
        </w:rPr>
        <w:t>Bassetlaw District Council</w:t>
      </w:r>
      <w:r w:rsidR="001A1408">
        <w:rPr>
          <w:rFonts w:ascii="Arial" w:hAnsi="Arial" w:cs="Arial"/>
        </w:rPr>
        <w:t xml:space="preserve"> (focus on plannoing and enforcement)</w:t>
      </w:r>
    </w:p>
    <w:p w14:paraId="6E61106F" w14:textId="69AC45C7" w:rsidR="00124B58" w:rsidRPr="00FE0E6C" w:rsidRDefault="00124B58" w:rsidP="00CC75EC">
      <w:pPr>
        <w:numPr>
          <w:ilvl w:val="0"/>
          <w:numId w:val="15"/>
        </w:numPr>
        <w:spacing w:before="100" w:beforeAutospacing="1" w:after="100" w:afterAutospacing="1" w:line="240" w:lineRule="auto"/>
        <w:rPr>
          <w:rFonts w:ascii="Arial" w:hAnsi="Arial" w:cs="Arial"/>
        </w:rPr>
      </w:pPr>
      <w:r w:rsidRPr="00FE0E6C">
        <w:rPr>
          <w:rFonts w:ascii="Arial" w:hAnsi="Arial" w:cs="Arial"/>
        </w:rPr>
        <w:t>Nottinghamshire Police</w:t>
      </w:r>
      <w:r w:rsidR="001A1408">
        <w:rPr>
          <w:rFonts w:ascii="Arial" w:hAnsi="Arial" w:cs="Arial"/>
        </w:rPr>
        <w:t xml:space="preserve"> (focus on rural crime and anti-social behaviour)</w:t>
      </w:r>
    </w:p>
    <w:p w14:paraId="1CC052C2" w14:textId="77777777" w:rsidR="00124B58" w:rsidRPr="00FE0E6C" w:rsidRDefault="00124B58" w:rsidP="00CC75EC">
      <w:pPr>
        <w:numPr>
          <w:ilvl w:val="0"/>
          <w:numId w:val="15"/>
        </w:numPr>
        <w:spacing w:before="100" w:beforeAutospacing="1" w:after="100" w:afterAutospacing="1" w:line="240" w:lineRule="auto"/>
        <w:rPr>
          <w:rFonts w:ascii="Arial" w:hAnsi="Arial" w:cs="Arial"/>
        </w:rPr>
      </w:pPr>
      <w:r w:rsidRPr="00FE0E6C">
        <w:rPr>
          <w:rFonts w:ascii="Arial" w:hAnsi="Arial" w:cs="Arial"/>
        </w:rPr>
        <w:t>Local groups, landowners and businesses</w:t>
      </w:r>
    </w:p>
    <w:p w14:paraId="1933ADA0" w14:textId="77777777" w:rsidR="00124B58" w:rsidRDefault="00124B58" w:rsidP="00CC75EC">
      <w:pPr>
        <w:spacing w:before="100" w:beforeAutospacing="1" w:after="100" w:afterAutospacing="1" w:line="240" w:lineRule="auto"/>
        <w:rPr>
          <w:rFonts w:ascii="Arial" w:hAnsi="Arial" w:cs="Arial"/>
        </w:rPr>
      </w:pPr>
      <w:r w:rsidRPr="00FE0E6C">
        <w:rPr>
          <w:rFonts w:ascii="Arial" w:hAnsi="Arial" w:cs="Arial"/>
        </w:rPr>
        <w:t>Partnership working is essential to delivering change that is proportionate, effective and supported by the community.</w:t>
      </w:r>
    </w:p>
    <w:p w14:paraId="1B2BD8FB" w14:textId="1D8271B4" w:rsidR="00551CA9" w:rsidRDefault="00551CA9" w:rsidP="00CC75EC">
      <w:pPr>
        <w:spacing w:before="100" w:beforeAutospacing="1" w:after="100" w:afterAutospacing="1" w:line="240" w:lineRule="auto"/>
        <w:rPr>
          <w:rFonts w:ascii="Arial" w:hAnsi="Arial" w:cs="Arial"/>
          <w:b/>
          <w:bCs/>
        </w:rPr>
      </w:pPr>
      <w:r w:rsidRPr="00551CA9">
        <w:rPr>
          <w:rFonts w:ascii="Arial" w:hAnsi="Arial" w:cs="Arial"/>
          <w:b/>
          <w:bCs/>
        </w:rPr>
        <w:t xml:space="preserve">7. </w:t>
      </w:r>
      <w:r w:rsidR="003C238F">
        <w:rPr>
          <w:rFonts w:ascii="Arial" w:hAnsi="Arial" w:cs="Arial"/>
          <w:b/>
          <w:bCs/>
        </w:rPr>
        <w:t xml:space="preserve">Parish </w:t>
      </w:r>
      <w:r w:rsidRPr="00551CA9">
        <w:rPr>
          <w:rFonts w:ascii="Arial" w:hAnsi="Arial" w:cs="Arial"/>
          <w:b/>
          <w:bCs/>
        </w:rPr>
        <w:t>Budget</w:t>
      </w:r>
    </w:p>
    <w:p w14:paraId="0C9DA114" w14:textId="2A3DD8B8" w:rsidR="003C238F" w:rsidRPr="003C238F" w:rsidRDefault="003C238F" w:rsidP="00CC75EC">
      <w:pPr>
        <w:spacing w:before="100" w:beforeAutospacing="1" w:after="100" w:afterAutospacing="1" w:line="240" w:lineRule="auto"/>
        <w:rPr>
          <w:rFonts w:ascii="Arial" w:hAnsi="Arial" w:cs="Arial"/>
        </w:rPr>
      </w:pPr>
      <w:r w:rsidRPr="003C238F">
        <w:rPr>
          <w:rFonts w:ascii="Arial" w:hAnsi="Arial" w:cs="Arial"/>
        </w:rPr>
        <w:t xml:space="preserve">The Parish Council’s budget for 2026/27 will be set to directly support the </w:t>
      </w:r>
      <w:r w:rsidR="0054177F">
        <w:rPr>
          <w:rFonts w:ascii="Arial" w:hAnsi="Arial" w:cs="Arial"/>
        </w:rPr>
        <w:t>activities</w:t>
      </w:r>
      <w:r w:rsidR="00EB7F4A">
        <w:rPr>
          <w:rFonts w:ascii="Arial" w:hAnsi="Arial" w:cs="Arial"/>
        </w:rPr>
        <w:t xml:space="preserve">, </w:t>
      </w:r>
      <w:r w:rsidRPr="003C238F">
        <w:rPr>
          <w:rFonts w:ascii="Arial" w:hAnsi="Arial" w:cs="Arial"/>
        </w:rPr>
        <w:t>priorities and actions outlined in this Plan. Expenditure will be aligned to delivering the four key activity areas, with clear links between budget headings and planned outcomes. Where possible, the Council will seek best value, external funding, grants and partnership contributions to maximise the impact of the precept while remaining mindful of affordability for residents. Financial performance will be monitored throughout the year to ensure spending remains proportionate, transparent and focused on delivering tangible community benefit.</w:t>
      </w:r>
    </w:p>
    <w:p w14:paraId="708F8427" w14:textId="372BD1A1" w:rsidR="00124B58" w:rsidRPr="00FE0E6C" w:rsidRDefault="008D6590" w:rsidP="00CC75EC">
      <w:pPr>
        <w:spacing w:before="100" w:beforeAutospacing="1" w:after="100" w:afterAutospacing="1" w:line="240" w:lineRule="auto"/>
        <w:rPr>
          <w:rFonts w:ascii="Arial" w:hAnsi="Arial" w:cs="Arial"/>
          <w:b/>
          <w:bCs/>
        </w:rPr>
      </w:pPr>
      <w:r>
        <w:rPr>
          <w:rFonts w:ascii="Arial" w:hAnsi="Arial" w:cs="Arial"/>
          <w:b/>
          <w:bCs/>
        </w:rPr>
        <w:t>8</w:t>
      </w:r>
      <w:r w:rsidR="00124B58" w:rsidRPr="00FE0E6C">
        <w:rPr>
          <w:rFonts w:ascii="Arial" w:hAnsi="Arial" w:cs="Arial"/>
          <w:b/>
          <w:bCs/>
        </w:rPr>
        <w:t>. Monitoring and Review</w:t>
      </w:r>
    </w:p>
    <w:p w14:paraId="4CCDBBBC" w14:textId="42F54877" w:rsidR="00124B58" w:rsidRPr="00FE0E6C" w:rsidRDefault="00124B58" w:rsidP="00CC75EC">
      <w:pPr>
        <w:spacing w:before="100" w:beforeAutospacing="1" w:after="100" w:afterAutospacing="1" w:line="240" w:lineRule="auto"/>
        <w:rPr>
          <w:rFonts w:ascii="Arial" w:hAnsi="Arial" w:cs="Arial"/>
        </w:rPr>
      </w:pPr>
      <w:r w:rsidRPr="00FE0E6C">
        <w:rPr>
          <w:rFonts w:ascii="Arial" w:hAnsi="Arial" w:cs="Arial"/>
        </w:rPr>
        <w:t>Progress against this Plan will be reviewed regularly at Parish Council meetings</w:t>
      </w:r>
      <w:r w:rsidR="00E51CE1">
        <w:rPr>
          <w:rFonts w:ascii="Arial" w:hAnsi="Arial" w:cs="Arial"/>
        </w:rPr>
        <w:t xml:space="preserve"> and quarterly</w:t>
      </w:r>
      <w:r w:rsidRPr="00FE0E6C">
        <w:rPr>
          <w:rFonts w:ascii="Arial" w:hAnsi="Arial" w:cs="Arial"/>
        </w:rPr>
        <w:t>. Key actions, risks and achievements will be recorded, and updates shared with residents. The Plan will inform the Council’s work programme and budget decisions throughout the year.</w:t>
      </w:r>
    </w:p>
    <w:p w14:paraId="4820329B" w14:textId="0C10E472" w:rsidR="00124B58" w:rsidRPr="00FE0E6C" w:rsidRDefault="008D6590" w:rsidP="00CC75EC">
      <w:pPr>
        <w:spacing w:before="100" w:beforeAutospacing="1" w:after="100" w:afterAutospacing="1" w:line="240" w:lineRule="auto"/>
        <w:rPr>
          <w:rFonts w:ascii="Arial" w:hAnsi="Arial" w:cs="Arial"/>
          <w:b/>
          <w:bCs/>
        </w:rPr>
      </w:pPr>
      <w:r>
        <w:rPr>
          <w:rFonts w:ascii="Arial" w:hAnsi="Arial" w:cs="Arial"/>
          <w:b/>
          <w:bCs/>
        </w:rPr>
        <w:t>9</w:t>
      </w:r>
      <w:r w:rsidR="00124B58" w:rsidRPr="00FE0E6C">
        <w:rPr>
          <w:rFonts w:ascii="Arial" w:hAnsi="Arial" w:cs="Arial"/>
          <w:b/>
          <w:bCs/>
        </w:rPr>
        <w:t>. Conclusion</w:t>
      </w:r>
    </w:p>
    <w:p w14:paraId="16424E56" w14:textId="20626B77" w:rsidR="00124B58" w:rsidRPr="00FE0E6C" w:rsidRDefault="00124B58" w:rsidP="00CC75EC">
      <w:pPr>
        <w:spacing w:before="100" w:beforeAutospacing="1" w:after="100" w:afterAutospacing="1" w:line="240" w:lineRule="auto"/>
        <w:rPr>
          <w:rFonts w:ascii="Arial" w:hAnsi="Arial" w:cs="Arial"/>
        </w:rPr>
      </w:pPr>
      <w:r w:rsidRPr="00FE0E6C">
        <w:rPr>
          <w:rFonts w:ascii="Arial" w:hAnsi="Arial" w:cs="Arial"/>
        </w:rPr>
        <w:t>This Plan sets a clear, achievable direction for Everton Parish Council during 2026/27. By focusing on respect, safety, community involvement and care for our environment, the Parish Council aims to deliver meaningful improvements that reflect what residents value most about Everton.</w:t>
      </w:r>
      <w:r w:rsidR="00941DCB">
        <w:rPr>
          <w:rFonts w:ascii="Arial" w:hAnsi="Arial" w:cs="Arial"/>
        </w:rPr>
        <w:t xml:space="preserve"> By the end of the reporting period</w:t>
      </w:r>
      <w:r w:rsidR="009F4B90">
        <w:rPr>
          <w:rFonts w:ascii="Arial" w:hAnsi="Arial" w:cs="Arial"/>
        </w:rPr>
        <w:t>;</w:t>
      </w:r>
      <w:r w:rsidR="00941DCB">
        <w:rPr>
          <w:rFonts w:ascii="Arial" w:hAnsi="Arial" w:cs="Arial"/>
        </w:rPr>
        <w:t xml:space="preserve"> a new Everton Neighbourhood Plan will have been delivered</w:t>
      </w:r>
      <w:r w:rsidR="009F4B90">
        <w:rPr>
          <w:rFonts w:ascii="Arial" w:hAnsi="Arial" w:cs="Arial"/>
        </w:rPr>
        <w:t xml:space="preserve">; </w:t>
      </w:r>
      <w:r w:rsidR="00941DCB">
        <w:rPr>
          <w:rFonts w:ascii="Arial" w:hAnsi="Arial" w:cs="Arial"/>
        </w:rPr>
        <w:t>a decision on speed reduction will have been made</w:t>
      </w:r>
      <w:r w:rsidR="009F4B90">
        <w:rPr>
          <w:rFonts w:ascii="Arial" w:hAnsi="Arial" w:cs="Arial"/>
        </w:rPr>
        <w:t xml:space="preserve">; a sustainable Rural Watch Scheme will be fully operational; and the </w:t>
      </w:r>
      <w:r w:rsidR="00BF5209">
        <w:rPr>
          <w:rFonts w:ascii="Arial" w:hAnsi="Arial" w:cs="Arial"/>
        </w:rPr>
        <w:t xml:space="preserve">village will be in a far better place visually and </w:t>
      </w:r>
      <w:r w:rsidR="00D163CE">
        <w:rPr>
          <w:rFonts w:ascii="Arial" w:hAnsi="Arial" w:cs="Arial"/>
        </w:rPr>
        <w:t xml:space="preserve">as a community. </w:t>
      </w:r>
    </w:p>
    <w:p w14:paraId="08C3ED8C" w14:textId="58D955C2" w:rsidR="00124B58" w:rsidRDefault="00124B58" w:rsidP="00CC75EC">
      <w:pPr>
        <w:spacing w:before="100" w:beforeAutospacing="1" w:after="100" w:afterAutospacing="1" w:line="240" w:lineRule="auto"/>
        <w:rPr>
          <w:rFonts w:ascii="Arial" w:hAnsi="Arial" w:cs="Arial"/>
        </w:rPr>
      </w:pPr>
      <w:r w:rsidRPr="00FE0E6C">
        <w:rPr>
          <w:rFonts w:ascii="Arial" w:hAnsi="Arial" w:cs="Arial"/>
        </w:rPr>
        <w:t xml:space="preserve">Together, we </w:t>
      </w:r>
      <w:r w:rsidR="00C821B7">
        <w:rPr>
          <w:rFonts w:ascii="Arial" w:hAnsi="Arial" w:cs="Arial"/>
        </w:rPr>
        <w:t>will</w:t>
      </w:r>
      <w:r w:rsidRPr="00FE0E6C">
        <w:rPr>
          <w:rFonts w:ascii="Arial" w:hAnsi="Arial" w:cs="Arial"/>
        </w:rPr>
        <w:t xml:space="preserve"> continue to make Everton a village </w:t>
      </w:r>
      <w:r w:rsidR="00C821B7">
        <w:rPr>
          <w:rFonts w:ascii="Arial" w:hAnsi="Arial" w:cs="Arial"/>
        </w:rPr>
        <w:t xml:space="preserve">that </w:t>
      </w:r>
      <w:r w:rsidRPr="00FE0E6C">
        <w:rPr>
          <w:rFonts w:ascii="Arial" w:hAnsi="Arial" w:cs="Arial"/>
        </w:rPr>
        <w:t>we are proud to live in.</w:t>
      </w:r>
    </w:p>
    <w:p w14:paraId="36030D48" w14:textId="77777777" w:rsidR="004E54DB" w:rsidRDefault="004E54DB" w:rsidP="00CC75EC">
      <w:pPr>
        <w:spacing w:before="100" w:beforeAutospacing="1" w:after="100" w:afterAutospacing="1" w:line="240" w:lineRule="auto"/>
        <w:rPr>
          <w:rFonts w:ascii="Arial" w:hAnsi="Arial" w:cs="Arial"/>
        </w:rPr>
      </w:pPr>
    </w:p>
    <w:p w14:paraId="02E854DD" w14:textId="24BBE598" w:rsidR="0039268E" w:rsidRPr="00B77E40" w:rsidRDefault="0039268E" w:rsidP="0039268E">
      <w:pPr>
        <w:rPr>
          <w:sz w:val="24"/>
          <w:szCs w:val="24"/>
        </w:rPr>
      </w:pPr>
      <w:r w:rsidRPr="00B77E40">
        <w:rPr>
          <w:sz w:val="24"/>
          <w:szCs w:val="24"/>
        </w:rPr>
        <w:t xml:space="preserve">Adopted by </w:t>
      </w:r>
      <w:r>
        <w:rPr>
          <w:sz w:val="24"/>
          <w:szCs w:val="24"/>
        </w:rPr>
        <w:t xml:space="preserve">Everton </w:t>
      </w:r>
      <w:r w:rsidRPr="00B77E40">
        <w:rPr>
          <w:sz w:val="24"/>
          <w:szCs w:val="24"/>
        </w:rPr>
        <w:t xml:space="preserve">Parish Council on _____________________________________ </w:t>
      </w:r>
    </w:p>
    <w:p w14:paraId="4E7B5105" w14:textId="4BA30445" w:rsidR="004E54DB" w:rsidRDefault="005C7A87" w:rsidP="00CC75EC">
      <w:pPr>
        <w:spacing w:before="100" w:beforeAutospacing="1" w:after="100" w:afterAutospacing="1" w:line="240" w:lineRule="auto"/>
        <w:rPr>
          <w:rFonts w:ascii="Arial" w:hAnsi="Arial" w:cs="Arial"/>
        </w:rPr>
      </w:pPr>
      <w:r>
        <w:rPr>
          <w:rFonts w:ascii="Arial" w:hAnsi="Arial" w:cs="Arial"/>
        </w:rPr>
        <w:t>Attachments:</w:t>
      </w:r>
    </w:p>
    <w:p w14:paraId="660564F8" w14:textId="086CD5D4" w:rsidR="0056585E" w:rsidRDefault="0056585E" w:rsidP="005C7A87">
      <w:pPr>
        <w:pStyle w:val="ListParagraph"/>
        <w:numPr>
          <w:ilvl w:val="0"/>
          <w:numId w:val="16"/>
        </w:numPr>
        <w:tabs>
          <w:tab w:val="clear" w:pos="720"/>
        </w:tabs>
        <w:spacing w:before="100" w:beforeAutospacing="1" w:after="100" w:afterAutospacing="1" w:line="240" w:lineRule="auto"/>
        <w:ind w:left="567" w:hanging="567"/>
        <w:rPr>
          <w:rFonts w:ascii="Arial" w:hAnsi="Arial" w:cs="Arial"/>
        </w:rPr>
      </w:pPr>
      <w:r>
        <w:rPr>
          <w:rFonts w:ascii="Arial" w:hAnsi="Arial" w:cs="Arial"/>
        </w:rPr>
        <w:t>Everton Neighbourhood Plan Schedule</w:t>
      </w:r>
    </w:p>
    <w:p w14:paraId="1B6F1850" w14:textId="14E9BD07" w:rsidR="005C7A87" w:rsidRDefault="005C7A87" w:rsidP="005C7A87">
      <w:pPr>
        <w:pStyle w:val="ListParagraph"/>
        <w:numPr>
          <w:ilvl w:val="0"/>
          <w:numId w:val="16"/>
        </w:numPr>
        <w:tabs>
          <w:tab w:val="clear" w:pos="720"/>
        </w:tabs>
        <w:spacing w:before="100" w:beforeAutospacing="1" w:after="100" w:afterAutospacing="1" w:line="240" w:lineRule="auto"/>
        <w:ind w:left="567" w:hanging="567"/>
        <w:rPr>
          <w:rFonts w:ascii="Arial" w:hAnsi="Arial" w:cs="Arial"/>
        </w:rPr>
      </w:pPr>
      <w:r>
        <w:rPr>
          <w:rFonts w:ascii="Arial" w:hAnsi="Arial" w:cs="Arial"/>
        </w:rPr>
        <w:t>Everton:</w:t>
      </w:r>
      <w:r w:rsidR="0056585E">
        <w:rPr>
          <w:rFonts w:ascii="Arial" w:hAnsi="Arial" w:cs="Arial"/>
        </w:rPr>
        <w:t xml:space="preserve"> </w:t>
      </w:r>
      <w:r>
        <w:rPr>
          <w:rFonts w:ascii="Arial" w:hAnsi="Arial" w:cs="Arial"/>
        </w:rPr>
        <w:t>Respect</w:t>
      </w:r>
      <w:r w:rsidR="0056585E">
        <w:rPr>
          <w:rFonts w:ascii="Arial" w:hAnsi="Arial" w:cs="Arial"/>
        </w:rPr>
        <w:t xml:space="preserve"> Schedule</w:t>
      </w:r>
    </w:p>
    <w:p w14:paraId="34048156" w14:textId="359FBA8D" w:rsidR="00895E8F" w:rsidRDefault="00895E8F">
      <w:pPr>
        <w:rPr>
          <w:rFonts w:ascii="Arial" w:hAnsi="Arial" w:cs="Arial"/>
        </w:rPr>
      </w:pPr>
      <w:r>
        <w:rPr>
          <w:rFonts w:ascii="Arial" w:hAnsi="Arial" w:cs="Arial"/>
        </w:rPr>
        <w:br w:type="page"/>
      </w:r>
    </w:p>
    <w:p w14:paraId="216A292C" w14:textId="77777777" w:rsidR="00895E8F" w:rsidRDefault="00895E8F" w:rsidP="00895E8F">
      <w:pPr>
        <w:pStyle w:val="ListParagraph"/>
        <w:spacing w:before="100" w:beforeAutospacing="1" w:after="100" w:afterAutospacing="1" w:line="240" w:lineRule="auto"/>
        <w:ind w:left="567"/>
        <w:rPr>
          <w:rFonts w:ascii="Arial" w:hAnsi="Arial" w:cs="Arial"/>
        </w:rPr>
        <w:sectPr w:rsidR="00895E8F">
          <w:headerReference w:type="default" r:id="rId7"/>
          <w:footerReference w:type="default" r:id="rId8"/>
          <w:pgSz w:w="11906" w:h="16838"/>
          <w:pgMar w:top="1440" w:right="1440" w:bottom="1440" w:left="1440" w:header="708" w:footer="708" w:gutter="0"/>
          <w:cols w:space="708"/>
          <w:docGrid w:linePitch="360"/>
        </w:sectPr>
      </w:pPr>
    </w:p>
    <w:p w14:paraId="3024B78C" w14:textId="62463438" w:rsidR="00FB16DB" w:rsidRDefault="00E06366" w:rsidP="00CC75EC">
      <w:pPr>
        <w:spacing w:before="100" w:beforeAutospacing="1" w:after="100" w:afterAutospacing="1" w:line="240" w:lineRule="auto"/>
        <w:rPr>
          <w:rFonts w:ascii="Arial" w:hAnsi="Arial" w:cs="Arial"/>
        </w:rPr>
      </w:pPr>
      <w:r w:rsidRPr="00E06366">
        <w:rPr>
          <w:rFonts w:ascii="Arial" w:hAnsi="Arial" w:cs="Arial"/>
        </w:rPr>
        <w:lastRenderedPageBreak/>
        <w:drawing>
          <wp:inline distT="0" distB="0" distL="0" distR="0" wp14:anchorId="384A7792" wp14:editId="4291F3C1">
            <wp:extent cx="8863330" cy="4937760"/>
            <wp:effectExtent l="0" t="0" r="0" b="0"/>
            <wp:docPr id="2438866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3330" cy="4937760"/>
                    </a:xfrm>
                    <a:prstGeom prst="rect">
                      <a:avLst/>
                    </a:prstGeom>
                    <a:noFill/>
                    <a:ln>
                      <a:noFill/>
                    </a:ln>
                  </pic:spPr>
                </pic:pic>
              </a:graphicData>
            </a:graphic>
          </wp:inline>
        </w:drawing>
      </w:r>
    </w:p>
    <w:p w14:paraId="3A4E45C6" w14:textId="77777777" w:rsidR="00FB16DB" w:rsidRDefault="00FB16DB">
      <w:pPr>
        <w:rPr>
          <w:rFonts w:ascii="Arial" w:hAnsi="Arial" w:cs="Arial"/>
        </w:rPr>
      </w:pPr>
      <w:r>
        <w:rPr>
          <w:rFonts w:ascii="Arial" w:hAnsi="Arial" w:cs="Arial"/>
        </w:rPr>
        <w:br w:type="page"/>
      </w:r>
    </w:p>
    <w:p w14:paraId="237B56BD" w14:textId="77777777" w:rsidR="00FB16DB" w:rsidRDefault="00FB16DB" w:rsidP="00FB16DB">
      <w:pPr>
        <w:spacing w:before="100" w:beforeAutospacing="1" w:after="100" w:afterAutospacing="1" w:line="240" w:lineRule="auto"/>
        <w:rPr>
          <w:rFonts w:ascii="Arial" w:hAnsi="Arial" w:cs="Arial"/>
        </w:rPr>
        <w:sectPr w:rsidR="00FB16DB" w:rsidSect="00895E8F">
          <w:pgSz w:w="16838" w:h="11906" w:orient="landscape"/>
          <w:pgMar w:top="1440" w:right="1440" w:bottom="1440" w:left="1440" w:header="709" w:footer="709" w:gutter="0"/>
          <w:cols w:space="708"/>
          <w:docGrid w:linePitch="360"/>
        </w:sectPr>
      </w:pPr>
    </w:p>
    <w:p w14:paraId="16CE1F9E" w14:textId="5E85FF80" w:rsidR="00A72AA8" w:rsidRDefault="00A72AA8" w:rsidP="00A72AA8">
      <w:pPr>
        <w:spacing w:before="100" w:beforeAutospacing="1" w:after="100" w:afterAutospacing="1" w:line="240" w:lineRule="auto"/>
        <w:rPr>
          <w:rFonts w:ascii="Arial" w:hAnsi="Arial" w:cs="Arial"/>
          <w:b/>
          <w:bCs/>
          <w:sz w:val="32"/>
          <w:szCs w:val="32"/>
        </w:rPr>
      </w:pPr>
      <w:r w:rsidRPr="00D14751">
        <w:rPr>
          <w:rFonts w:ascii="Arial" w:hAnsi="Arial" w:cs="Arial"/>
          <w:b/>
          <w:bCs/>
          <w:sz w:val="32"/>
          <w:szCs w:val="32"/>
        </w:rPr>
        <w:lastRenderedPageBreak/>
        <w:t>Everton: Respect Schedule</w:t>
      </w:r>
    </w:p>
    <w:tbl>
      <w:tblPr>
        <w:tblStyle w:val="TableGrid"/>
        <w:tblW w:w="9351" w:type="dxa"/>
        <w:tblLook w:val="04A0" w:firstRow="1" w:lastRow="0" w:firstColumn="1" w:lastColumn="0" w:noHBand="0" w:noVBand="1"/>
      </w:tblPr>
      <w:tblGrid>
        <w:gridCol w:w="528"/>
        <w:gridCol w:w="2161"/>
        <w:gridCol w:w="6662"/>
      </w:tblGrid>
      <w:tr w:rsidR="00A72AA8" w:rsidRPr="00C85395" w14:paraId="0261C1BF" w14:textId="77777777" w:rsidTr="00581F60">
        <w:tc>
          <w:tcPr>
            <w:tcW w:w="528" w:type="dxa"/>
            <w:vMerge w:val="restart"/>
          </w:tcPr>
          <w:p w14:paraId="7C9FA8AB" w14:textId="77777777" w:rsidR="00A72AA8" w:rsidRPr="00C85395" w:rsidRDefault="00A72AA8" w:rsidP="00F74A2E">
            <w:pPr>
              <w:spacing w:before="100" w:beforeAutospacing="1" w:after="100" w:afterAutospacing="1" w:line="720" w:lineRule="auto"/>
              <w:rPr>
                <w:rFonts w:ascii="Arial" w:hAnsi="Arial" w:cs="Arial"/>
                <w:b/>
                <w:bCs/>
              </w:rPr>
            </w:pPr>
            <w:r>
              <w:rPr>
                <w:rFonts w:ascii="Arial" w:hAnsi="Arial" w:cs="Arial"/>
                <w:b/>
                <w:bCs/>
              </w:rPr>
              <w:t>Q1</w:t>
            </w:r>
          </w:p>
        </w:tc>
        <w:tc>
          <w:tcPr>
            <w:tcW w:w="2161" w:type="dxa"/>
          </w:tcPr>
          <w:p w14:paraId="141691C6" w14:textId="77777777" w:rsidR="00A72AA8" w:rsidRPr="00C85395" w:rsidRDefault="00A72AA8" w:rsidP="00F74A2E">
            <w:pPr>
              <w:spacing w:before="100" w:beforeAutospacing="1" w:after="100" w:afterAutospacing="1"/>
              <w:rPr>
                <w:rFonts w:ascii="Arial" w:hAnsi="Arial" w:cs="Arial"/>
                <w:b/>
                <w:bCs/>
              </w:rPr>
            </w:pPr>
            <w:r w:rsidRPr="00C85395">
              <w:rPr>
                <w:rFonts w:ascii="Arial" w:hAnsi="Arial" w:cs="Arial"/>
                <w:b/>
                <w:bCs/>
              </w:rPr>
              <w:t>May – Respect Your Village</w:t>
            </w:r>
          </w:p>
        </w:tc>
        <w:tc>
          <w:tcPr>
            <w:tcW w:w="6662" w:type="dxa"/>
          </w:tcPr>
          <w:p w14:paraId="40E310E7" w14:textId="77777777" w:rsidR="00A72AA8" w:rsidRPr="00C85395" w:rsidRDefault="00A72AA8" w:rsidP="00A72AA8">
            <w:pPr>
              <w:numPr>
                <w:ilvl w:val="0"/>
                <w:numId w:val="17"/>
              </w:numPr>
              <w:spacing w:before="100" w:beforeAutospacing="1" w:after="100" w:afterAutospacing="1"/>
              <w:rPr>
                <w:rFonts w:ascii="Arial" w:hAnsi="Arial" w:cs="Arial"/>
                <w:b/>
                <w:bCs/>
              </w:rPr>
            </w:pPr>
            <w:r w:rsidRPr="00C85395">
              <w:rPr>
                <w:rFonts w:ascii="Arial" w:hAnsi="Arial" w:cs="Arial"/>
                <w:b/>
                <w:bCs/>
              </w:rPr>
              <w:t>Project launch.</w:t>
            </w:r>
          </w:p>
          <w:p w14:paraId="620C3BB1" w14:textId="77777777" w:rsidR="00A72AA8" w:rsidRPr="00C85395" w:rsidRDefault="00A72AA8" w:rsidP="00A72AA8">
            <w:pPr>
              <w:numPr>
                <w:ilvl w:val="0"/>
                <w:numId w:val="17"/>
              </w:numPr>
              <w:spacing w:before="100" w:beforeAutospacing="1" w:after="100" w:afterAutospacing="1"/>
              <w:rPr>
                <w:rFonts w:ascii="Arial" w:hAnsi="Arial" w:cs="Arial"/>
                <w:b/>
                <w:bCs/>
              </w:rPr>
            </w:pPr>
            <w:r w:rsidRPr="00C85395">
              <w:rPr>
                <w:rFonts w:ascii="Arial" w:hAnsi="Arial" w:cs="Arial"/>
                <w:b/>
                <w:bCs/>
              </w:rPr>
              <w:t>Pride in Everton.</w:t>
            </w:r>
          </w:p>
          <w:p w14:paraId="0A5AE3F9" w14:textId="77777777" w:rsidR="00A72AA8" w:rsidRPr="00C85395" w:rsidRDefault="00A72AA8" w:rsidP="00A72AA8">
            <w:pPr>
              <w:numPr>
                <w:ilvl w:val="0"/>
                <w:numId w:val="17"/>
              </w:numPr>
              <w:spacing w:before="100" w:beforeAutospacing="1" w:after="100" w:afterAutospacing="1"/>
              <w:rPr>
                <w:rFonts w:ascii="Arial" w:hAnsi="Arial" w:cs="Arial"/>
                <w:b/>
                <w:bCs/>
              </w:rPr>
            </w:pPr>
            <w:r w:rsidRPr="00C85395">
              <w:rPr>
                <w:rFonts w:ascii="Arial" w:hAnsi="Arial" w:cs="Arial"/>
                <w:b/>
                <w:bCs/>
              </w:rPr>
              <w:t>Introduction to themes and community involvement.</w:t>
            </w:r>
          </w:p>
          <w:p w14:paraId="5BE885CC" w14:textId="77777777" w:rsidR="00A72AA8" w:rsidRPr="00C85395" w:rsidRDefault="00A72AA8" w:rsidP="00A72AA8">
            <w:pPr>
              <w:numPr>
                <w:ilvl w:val="0"/>
                <w:numId w:val="17"/>
              </w:numPr>
              <w:spacing w:before="100" w:beforeAutospacing="1" w:after="100" w:afterAutospacing="1"/>
              <w:rPr>
                <w:rFonts w:ascii="Arial" w:hAnsi="Arial" w:cs="Arial"/>
                <w:b/>
                <w:bCs/>
              </w:rPr>
            </w:pPr>
            <w:r w:rsidRPr="00C85395">
              <w:rPr>
                <w:rFonts w:ascii="Arial" w:hAnsi="Arial" w:cs="Arial"/>
                <w:b/>
                <w:bCs/>
              </w:rPr>
              <w:t>Safety and Security</w:t>
            </w:r>
          </w:p>
        </w:tc>
      </w:tr>
      <w:tr w:rsidR="00A72AA8" w:rsidRPr="00C85395" w14:paraId="50940B92" w14:textId="77777777" w:rsidTr="00581F60">
        <w:tc>
          <w:tcPr>
            <w:tcW w:w="528" w:type="dxa"/>
            <w:vMerge/>
          </w:tcPr>
          <w:p w14:paraId="7B527FAB" w14:textId="77777777" w:rsidR="00A72AA8" w:rsidRPr="00C85395" w:rsidRDefault="00A72AA8" w:rsidP="00F74A2E">
            <w:pPr>
              <w:spacing w:before="100" w:beforeAutospacing="1" w:after="100" w:afterAutospacing="1"/>
              <w:rPr>
                <w:rFonts w:ascii="Arial" w:hAnsi="Arial" w:cs="Arial"/>
                <w:b/>
                <w:bCs/>
              </w:rPr>
            </w:pPr>
          </w:p>
        </w:tc>
        <w:tc>
          <w:tcPr>
            <w:tcW w:w="2161" w:type="dxa"/>
          </w:tcPr>
          <w:p w14:paraId="26F8C7AC" w14:textId="77777777" w:rsidR="00A72AA8" w:rsidRPr="00C85395" w:rsidRDefault="00A72AA8" w:rsidP="00F74A2E">
            <w:pPr>
              <w:spacing w:before="100" w:beforeAutospacing="1" w:after="100" w:afterAutospacing="1"/>
              <w:rPr>
                <w:rFonts w:ascii="Arial" w:hAnsi="Arial" w:cs="Arial"/>
                <w:b/>
                <w:bCs/>
              </w:rPr>
            </w:pPr>
            <w:r w:rsidRPr="00C85395">
              <w:rPr>
                <w:rFonts w:ascii="Arial" w:hAnsi="Arial" w:cs="Arial"/>
                <w:b/>
                <w:bCs/>
              </w:rPr>
              <w:t>June – Respect Road Safety</w:t>
            </w:r>
          </w:p>
        </w:tc>
        <w:tc>
          <w:tcPr>
            <w:tcW w:w="6662" w:type="dxa"/>
          </w:tcPr>
          <w:p w14:paraId="3110E854" w14:textId="77777777" w:rsidR="00A72AA8" w:rsidRPr="00C21F09" w:rsidRDefault="00A72AA8" w:rsidP="00A72AA8">
            <w:pPr>
              <w:numPr>
                <w:ilvl w:val="0"/>
                <w:numId w:val="18"/>
              </w:numPr>
              <w:spacing w:before="100" w:beforeAutospacing="1" w:after="100" w:afterAutospacing="1"/>
              <w:rPr>
                <w:rFonts w:ascii="Arial" w:hAnsi="Arial" w:cs="Arial"/>
                <w:b/>
                <w:bCs/>
              </w:rPr>
            </w:pPr>
            <w:r w:rsidRPr="00C21F09">
              <w:rPr>
                <w:rFonts w:ascii="Arial" w:hAnsi="Arial" w:cs="Arial"/>
                <w:b/>
                <w:bCs/>
              </w:rPr>
              <w:t>Safe and considerate parking.</w:t>
            </w:r>
          </w:p>
          <w:p w14:paraId="70ADA5FF" w14:textId="77777777" w:rsidR="00A72AA8" w:rsidRPr="00C21F09" w:rsidRDefault="00A72AA8" w:rsidP="00A72AA8">
            <w:pPr>
              <w:numPr>
                <w:ilvl w:val="0"/>
                <w:numId w:val="18"/>
              </w:numPr>
              <w:spacing w:before="100" w:beforeAutospacing="1" w:after="100" w:afterAutospacing="1"/>
              <w:rPr>
                <w:rFonts w:ascii="Arial" w:hAnsi="Arial" w:cs="Arial"/>
                <w:b/>
                <w:bCs/>
              </w:rPr>
            </w:pPr>
            <w:r w:rsidRPr="00C21F09">
              <w:rPr>
                <w:rFonts w:ascii="Arial" w:hAnsi="Arial" w:cs="Arial"/>
                <w:b/>
                <w:bCs/>
              </w:rPr>
              <w:t>Protecting access and visibility.</w:t>
            </w:r>
          </w:p>
          <w:p w14:paraId="50C60C6A" w14:textId="77777777" w:rsidR="00A72AA8" w:rsidRPr="00C21F09" w:rsidRDefault="00A72AA8" w:rsidP="00A72AA8">
            <w:pPr>
              <w:numPr>
                <w:ilvl w:val="0"/>
                <w:numId w:val="18"/>
              </w:numPr>
              <w:spacing w:before="100" w:beforeAutospacing="1" w:after="100" w:afterAutospacing="1"/>
              <w:rPr>
                <w:rFonts w:ascii="Arial" w:hAnsi="Arial" w:cs="Arial"/>
                <w:b/>
                <w:bCs/>
              </w:rPr>
            </w:pPr>
            <w:r w:rsidRPr="00C21F09">
              <w:rPr>
                <w:rFonts w:ascii="Arial" w:hAnsi="Arial" w:cs="Arial"/>
                <w:b/>
                <w:bCs/>
              </w:rPr>
              <w:t>Speed awareness.</w:t>
            </w:r>
          </w:p>
          <w:p w14:paraId="58D7242F" w14:textId="77777777" w:rsidR="00A72AA8" w:rsidRPr="00C21F09" w:rsidRDefault="00A72AA8" w:rsidP="00A72AA8">
            <w:pPr>
              <w:numPr>
                <w:ilvl w:val="0"/>
                <w:numId w:val="18"/>
              </w:numPr>
              <w:spacing w:before="100" w:beforeAutospacing="1" w:after="100" w:afterAutospacing="1"/>
              <w:rPr>
                <w:rFonts w:ascii="Arial" w:hAnsi="Arial" w:cs="Arial"/>
                <w:b/>
                <w:bCs/>
              </w:rPr>
            </w:pPr>
            <w:r w:rsidRPr="00C21F09">
              <w:rPr>
                <w:rFonts w:ascii="Arial" w:hAnsi="Arial" w:cs="Arial"/>
                <w:b/>
                <w:bCs/>
              </w:rPr>
              <w:t>Care for pedestrians, cyclists and riders.</w:t>
            </w:r>
          </w:p>
        </w:tc>
      </w:tr>
      <w:tr w:rsidR="00A72AA8" w:rsidRPr="00C85395" w14:paraId="11230075" w14:textId="77777777" w:rsidTr="00581F60">
        <w:tc>
          <w:tcPr>
            <w:tcW w:w="528" w:type="dxa"/>
            <w:vMerge/>
          </w:tcPr>
          <w:p w14:paraId="5A8CBA7A" w14:textId="77777777" w:rsidR="00A72AA8" w:rsidRDefault="00A72AA8" w:rsidP="00F74A2E">
            <w:pPr>
              <w:spacing w:before="100" w:beforeAutospacing="1" w:after="100" w:afterAutospacing="1"/>
              <w:rPr>
                <w:rFonts w:ascii="Arial" w:hAnsi="Arial" w:cs="Arial"/>
                <w:b/>
                <w:bCs/>
              </w:rPr>
            </w:pPr>
          </w:p>
        </w:tc>
        <w:tc>
          <w:tcPr>
            <w:tcW w:w="2161" w:type="dxa"/>
          </w:tcPr>
          <w:p w14:paraId="63DABD60" w14:textId="77777777" w:rsidR="00A72AA8" w:rsidRPr="00C85395" w:rsidRDefault="00A72AA8" w:rsidP="00F74A2E">
            <w:pPr>
              <w:spacing w:before="100" w:beforeAutospacing="1" w:after="100" w:afterAutospacing="1"/>
              <w:rPr>
                <w:rFonts w:ascii="Arial" w:hAnsi="Arial" w:cs="Arial"/>
                <w:b/>
                <w:bCs/>
              </w:rPr>
            </w:pPr>
            <w:r>
              <w:rPr>
                <w:rFonts w:ascii="Arial" w:hAnsi="Arial" w:cs="Arial"/>
                <w:b/>
                <w:bCs/>
              </w:rPr>
              <w:t>July</w:t>
            </w:r>
            <w:r w:rsidRPr="00167E3C">
              <w:rPr>
                <w:rFonts w:ascii="Arial" w:hAnsi="Arial" w:cs="Arial"/>
                <w:b/>
                <w:bCs/>
              </w:rPr>
              <w:t xml:space="preserve"> – Respect Your Dogs</w:t>
            </w:r>
          </w:p>
        </w:tc>
        <w:tc>
          <w:tcPr>
            <w:tcW w:w="6662" w:type="dxa"/>
          </w:tcPr>
          <w:p w14:paraId="599FEAA8" w14:textId="77777777" w:rsidR="00A72AA8" w:rsidRPr="00167E3C" w:rsidRDefault="00A72AA8" w:rsidP="00A72AA8">
            <w:pPr>
              <w:numPr>
                <w:ilvl w:val="0"/>
                <w:numId w:val="19"/>
              </w:numPr>
              <w:spacing w:before="100" w:beforeAutospacing="1" w:after="100" w:afterAutospacing="1"/>
              <w:rPr>
                <w:rFonts w:ascii="Arial" w:hAnsi="Arial" w:cs="Arial"/>
                <w:b/>
                <w:bCs/>
              </w:rPr>
            </w:pPr>
            <w:r w:rsidRPr="00167E3C">
              <w:rPr>
                <w:rFonts w:ascii="Arial" w:hAnsi="Arial" w:cs="Arial"/>
                <w:b/>
                <w:bCs/>
              </w:rPr>
              <w:t>Responsible dog waste management.</w:t>
            </w:r>
          </w:p>
          <w:p w14:paraId="66FA269D" w14:textId="77777777" w:rsidR="00A72AA8" w:rsidRPr="00167E3C" w:rsidRDefault="00A72AA8" w:rsidP="00A72AA8">
            <w:pPr>
              <w:numPr>
                <w:ilvl w:val="0"/>
                <w:numId w:val="19"/>
              </w:numPr>
              <w:spacing w:before="100" w:beforeAutospacing="1" w:after="100" w:afterAutospacing="1"/>
              <w:rPr>
                <w:rFonts w:ascii="Arial" w:hAnsi="Arial" w:cs="Arial"/>
                <w:b/>
                <w:bCs/>
              </w:rPr>
            </w:pPr>
            <w:r w:rsidRPr="00167E3C">
              <w:rPr>
                <w:rFonts w:ascii="Arial" w:hAnsi="Arial" w:cs="Arial"/>
                <w:b/>
                <w:bCs/>
              </w:rPr>
              <w:t>Leads where needed.</w:t>
            </w:r>
          </w:p>
          <w:p w14:paraId="25A85158" w14:textId="77777777" w:rsidR="00A72AA8" w:rsidRDefault="00A72AA8" w:rsidP="00A72AA8">
            <w:pPr>
              <w:numPr>
                <w:ilvl w:val="0"/>
                <w:numId w:val="19"/>
              </w:numPr>
              <w:spacing w:before="100" w:beforeAutospacing="1" w:after="100" w:afterAutospacing="1"/>
              <w:rPr>
                <w:rFonts w:ascii="Arial" w:hAnsi="Arial" w:cs="Arial"/>
                <w:b/>
                <w:bCs/>
              </w:rPr>
            </w:pPr>
            <w:r w:rsidRPr="00167E3C">
              <w:rPr>
                <w:rFonts w:ascii="Arial" w:hAnsi="Arial" w:cs="Arial"/>
                <w:b/>
                <w:bCs/>
              </w:rPr>
              <w:t>Responsible dog control.</w:t>
            </w:r>
          </w:p>
          <w:p w14:paraId="45455D8F" w14:textId="77777777" w:rsidR="00A72AA8" w:rsidRPr="007A276F" w:rsidRDefault="00A72AA8" w:rsidP="00A72AA8">
            <w:pPr>
              <w:numPr>
                <w:ilvl w:val="0"/>
                <w:numId w:val="19"/>
              </w:numPr>
              <w:spacing w:before="100" w:beforeAutospacing="1" w:after="100" w:afterAutospacing="1"/>
              <w:rPr>
                <w:rFonts w:ascii="Arial" w:hAnsi="Arial" w:cs="Arial"/>
                <w:b/>
                <w:bCs/>
              </w:rPr>
            </w:pPr>
            <w:r w:rsidRPr="00167E3C">
              <w:rPr>
                <w:rFonts w:ascii="Arial" w:hAnsi="Arial" w:cs="Arial"/>
                <w:b/>
                <w:bCs/>
              </w:rPr>
              <w:t>Respect for livestock.</w:t>
            </w:r>
          </w:p>
        </w:tc>
      </w:tr>
      <w:tr w:rsidR="00A72AA8" w:rsidRPr="00C85395" w14:paraId="67A5B9BB" w14:textId="77777777" w:rsidTr="00581F60">
        <w:tc>
          <w:tcPr>
            <w:tcW w:w="528" w:type="dxa"/>
            <w:vMerge w:val="restart"/>
          </w:tcPr>
          <w:p w14:paraId="06D54340" w14:textId="77777777" w:rsidR="00A72AA8" w:rsidRDefault="00A72AA8" w:rsidP="00F74A2E">
            <w:pPr>
              <w:spacing w:before="100" w:beforeAutospacing="1" w:after="100" w:afterAutospacing="1"/>
              <w:rPr>
                <w:rFonts w:ascii="Arial" w:hAnsi="Arial" w:cs="Arial"/>
                <w:b/>
                <w:bCs/>
              </w:rPr>
            </w:pPr>
            <w:r>
              <w:rPr>
                <w:rFonts w:ascii="Arial" w:hAnsi="Arial" w:cs="Arial"/>
                <w:b/>
                <w:bCs/>
              </w:rPr>
              <w:t>Q2</w:t>
            </w:r>
          </w:p>
        </w:tc>
        <w:tc>
          <w:tcPr>
            <w:tcW w:w="2161" w:type="dxa"/>
          </w:tcPr>
          <w:p w14:paraId="3E81B150" w14:textId="77777777" w:rsidR="00A72AA8" w:rsidRPr="00C85395" w:rsidRDefault="00A72AA8" w:rsidP="00F74A2E">
            <w:pPr>
              <w:spacing w:before="100" w:beforeAutospacing="1" w:after="100" w:afterAutospacing="1"/>
              <w:rPr>
                <w:rFonts w:ascii="Arial" w:hAnsi="Arial" w:cs="Arial"/>
                <w:b/>
                <w:bCs/>
              </w:rPr>
            </w:pPr>
            <w:r>
              <w:rPr>
                <w:rFonts w:ascii="Arial" w:hAnsi="Arial" w:cs="Arial"/>
                <w:b/>
                <w:bCs/>
              </w:rPr>
              <w:t>August</w:t>
            </w:r>
            <w:r w:rsidRPr="00830D35">
              <w:rPr>
                <w:rFonts w:ascii="Arial" w:hAnsi="Arial" w:cs="Arial"/>
                <w:b/>
                <w:bCs/>
              </w:rPr>
              <w:t xml:space="preserve"> – Respect Your Neighbours</w:t>
            </w:r>
          </w:p>
        </w:tc>
        <w:tc>
          <w:tcPr>
            <w:tcW w:w="6662" w:type="dxa"/>
          </w:tcPr>
          <w:p w14:paraId="107C1358" w14:textId="77777777" w:rsidR="00A72AA8" w:rsidRPr="00830D35" w:rsidRDefault="00A72AA8" w:rsidP="00A72AA8">
            <w:pPr>
              <w:numPr>
                <w:ilvl w:val="0"/>
                <w:numId w:val="20"/>
              </w:numPr>
              <w:spacing w:before="100" w:beforeAutospacing="1" w:after="100" w:afterAutospacing="1"/>
              <w:rPr>
                <w:rFonts w:ascii="Arial" w:hAnsi="Arial" w:cs="Arial"/>
                <w:b/>
                <w:bCs/>
              </w:rPr>
            </w:pPr>
            <w:r w:rsidRPr="00830D35">
              <w:rPr>
                <w:rFonts w:ascii="Arial" w:hAnsi="Arial" w:cs="Arial"/>
                <w:b/>
                <w:bCs/>
              </w:rPr>
              <w:t>Noise awareness.</w:t>
            </w:r>
          </w:p>
          <w:p w14:paraId="02FEE32D" w14:textId="77777777" w:rsidR="00A72AA8" w:rsidRPr="00830D35" w:rsidRDefault="00A72AA8" w:rsidP="00A72AA8">
            <w:pPr>
              <w:numPr>
                <w:ilvl w:val="0"/>
                <w:numId w:val="20"/>
              </w:numPr>
              <w:spacing w:before="100" w:beforeAutospacing="1" w:after="100" w:afterAutospacing="1"/>
              <w:rPr>
                <w:rFonts w:ascii="Arial" w:hAnsi="Arial" w:cs="Arial"/>
                <w:b/>
                <w:bCs/>
              </w:rPr>
            </w:pPr>
            <w:r w:rsidRPr="00830D35">
              <w:rPr>
                <w:rFonts w:ascii="Arial" w:hAnsi="Arial" w:cs="Arial"/>
                <w:b/>
                <w:bCs/>
              </w:rPr>
              <w:t>Kindness and community spirit.</w:t>
            </w:r>
          </w:p>
          <w:p w14:paraId="075DDE6A" w14:textId="77777777" w:rsidR="00A72AA8" w:rsidRPr="00830D35" w:rsidRDefault="00A72AA8" w:rsidP="00A72AA8">
            <w:pPr>
              <w:numPr>
                <w:ilvl w:val="0"/>
                <w:numId w:val="20"/>
              </w:numPr>
              <w:spacing w:before="100" w:beforeAutospacing="1" w:after="100" w:afterAutospacing="1"/>
              <w:rPr>
                <w:rFonts w:ascii="Arial" w:hAnsi="Arial" w:cs="Arial"/>
                <w:b/>
                <w:bCs/>
              </w:rPr>
            </w:pPr>
            <w:r w:rsidRPr="00830D35">
              <w:rPr>
                <w:rFonts w:ascii="Arial" w:hAnsi="Arial" w:cs="Arial"/>
                <w:b/>
                <w:bCs/>
              </w:rPr>
              <w:t>Supporting one another.</w:t>
            </w:r>
          </w:p>
          <w:p w14:paraId="372A2A4E" w14:textId="77777777" w:rsidR="00A72AA8" w:rsidRPr="00C85395" w:rsidRDefault="00A72AA8" w:rsidP="00A72AA8">
            <w:pPr>
              <w:numPr>
                <w:ilvl w:val="0"/>
                <w:numId w:val="20"/>
              </w:numPr>
              <w:spacing w:before="100" w:beforeAutospacing="1" w:after="100" w:afterAutospacing="1"/>
              <w:rPr>
                <w:rFonts w:ascii="Arial" w:hAnsi="Arial" w:cs="Arial"/>
                <w:b/>
                <w:bCs/>
              </w:rPr>
            </w:pPr>
            <w:r w:rsidRPr="00830D35">
              <w:rPr>
                <w:rFonts w:ascii="Arial" w:hAnsi="Arial" w:cs="Arial"/>
                <w:b/>
                <w:bCs/>
              </w:rPr>
              <w:t>Small acts of kindness</w:t>
            </w:r>
          </w:p>
        </w:tc>
      </w:tr>
      <w:tr w:rsidR="00A72AA8" w:rsidRPr="00C85395" w14:paraId="5FCFF188" w14:textId="77777777" w:rsidTr="00581F60">
        <w:tc>
          <w:tcPr>
            <w:tcW w:w="528" w:type="dxa"/>
            <w:vMerge/>
          </w:tcPr>
          <w:p w14:paraId="5BD32FD2" w14:textId="77777777" w:rsidR="00A72AA8" w:rsidRDefault="00A72AA8" w:rsidP="00F74A2E">
            <w:pPr>
              <w:spacing w:before="100" w:beforeAutospacing="1" w:after="100" w:afterAutospacing="1"/>
              <w:rPr>
                <w:rFonts w:ascii="Arial" w:hAnsi="Arial" w:cs="Arial"/>
                <w:b/>
                <w:bCs/>
              </w:rPr>
            </w:pPr>
          </w:p>
        </w:tc>
        <w:tc>
          <w:tcPr>
            <w:tcW w:w="2161" w:type="dxa"/>
          </w:tcPr>
          <w:p w14:paraId="4FDE72EA" w14:textId="044ACCAE" w:rsidR="00A72AA8" w:rsidRPr="00C85395" w:rsidRDefault="00A72AA8" w:rsidP="00F74A2E">
            <w:pPr>
              <w:spacing w:before="100" w:beforeAutospacing="1" w:after="100" w:afterAutospacing="1"/>
              <w:rPr>
                <w:rFonts w:ascii="Arial" w:hAnsi="Arial" w:cs="Arial"/>
                <w:b/>
                <w:bCs/>
              </w:rPr>
            </w:pPr>
            <w:r>
              <w:rPr>
                <w:rFonts w:ascii="Arial" w:hAnsi="Arial" w:cs="Arial"/>
                <w:b/>
                <w:bCs/>
              </w:rPr>
              <w:t xml:space="preserve">September </w:t>
            </w:r>
            <w:r w:rsidRPr="008A7D63">
              <w:rPr>
                <w:rFonts w:ascii="Arial" w:hAnsi="Arial" w:cs="Arial"/>
                <w:b/>
                <w:bCs/>
              </w:rPr>
              <w:t>– Respect Green Area</w:t>
            </w:r>
            <w:r w:rsidR="00F17853">
              <w:rPr>
                <w:rFonts w:ascii="Arial" w:hAnsi="Arial" w:cs="Arial"/>
                <w:b/>
                <w:bCs/>
              </w:rPr>
              <w:t>s</w:t>
            </w:r>
          </w:p>
        </w:tc>
        <w:tc>
          <w:tcPr>
            <w:tcW w:w="6662" w:type="dxa"/>
          </w:tcPr>
          <w:p w14:paraId="23EB5CDE" w14:textId="77777777" w:rsidR="00A72AA8" w:rsidRPr="008A7D63" w:rsidRDefault="00A72AA8" w:rsidP="00A72AA8">
            <w:pPr>
              <w:numPr>
                <w:ilvl w:val="0"/>
                <w:numId w:val="21"/>
              </w:numPr>
              <w:spacing w:before="100" w:beforeAutospacing="1" w:after="100" w:afterAutospacing="1"/>
              <w:rPr>
                <w:rFonts w:ascii="Arial" w:hAnsi="Arial" w:cs="Arial"/>
                <w:b/>
                <w:bCs/>
              </w:rPr>
            </w:pPr>
            <w:r w:rsidRPr="008A7D63">
              <w:rPr>
                <w:rFonts w:ascii="Arial" w:hAnsi="Arial" w:cs="Arial"/>
                <w:b/>
                <w:bCs/>
              </w:rPr>
              <w:t>Hedges, verges and footpaths.</w:t>
            </w:r>
          </w:p>
          <w:p w14:paraId="17566CAB" w14:textId="77777777" w:rsidR="00A72AA8" w:rsidRPr="008A7D63" w:rsidRDefault="00A72AA8" w:rsidP="00A72AA8">
            <w:pPr>
              <w:numPr>
                <w:ilvl w:val="0"/>
                <w:numId w:val="21"/>
              </w:numPr>
              <w:spacing w:before="100" w:beforeAutospacing="1" w:after="100" w:afterAutospacing="1"/>
              <w:rPr>
                <w:rFonts w:ascii="Arial" w:hAnsi="Arial" w:cs="Arial"/>
                <w:b/>
                <w:bCs/>
              </w:rPr>
            </w:pPr>
            <w:r w:rsidRPr="008A7D63">
              <w:rPr>
                <w:rFonts w:ascii="Arial" w:hAnsi="Arial" w:cs="Arial"/>
                <w:b/>
                <w:bCs/>
              </w:rPr>
              <w:t>Garden pride.</w:t>
            </w:r>
          </w:p>
          <w:p w14:paraId="6993A28D" w14:textId="77777777" w:rsidR="00A72AA8" w:rsidRPr="00830D35" w:rsidRDefault="00A72AA8" w:rsidP="00A72AA8">
            <w:pPr>
              <w:numPr>
                <w:ilvl w:val="0"/>
                <w:numId w:val="21"/>
              </w:numPr>
              <w:spacing w:before="100" w:beforeAutospacing="1" w:after="100" w:afterAutospacing="1"/>
              <w:rPr>
                <w:rFonts w:ascii="Arial" w:hAnsi="Arial" w:cs="Arial"/>
                <w:b/>
                <w:bCs/>
              </w:rPr>
            </w:pPr>
            <w:r w:rsidRPr="008A7D63">
              <w:rPr>
                <w:rFonts w:ascii="Arial" w:hAnsi="Arial" w:cs="Arial"/>
                <w:b/>
                <w:bCs/>
              </w:rPr>
              <w:t>Community green spaces</w:t>
            </w:r>
          </w:p>
        </w:tc>
      </w:tr>
      <w:tr w:rsidR="00A72AA8" w:rsidRPr="00C85395" w14:paraId="085911A8" w14:textId="77777777" w:rsidTr="00581F60">
        <w:tc>
          <w:tcPr>
            <w:tcW w:w="528" w:type="dxa"/>
            <w:vMerge/>
          </w:tcPr>
          <w:p w14:paraId="4771E757" w14:textId="77777777" w:rsidR="00A72AA8" w:rsidRDefault="00A72AA8" w:rsidP="00F74A2E">
            <w:pPr>
              <w:spacing w:before="100" w:beforeAutospacing="1" w:after="100" w:afterAutospacing="1"/>
              <w:rPr>
                <w:rFonts w:ascii="Arial" w:hAnsi="Arial" w:cs="Arial"/>
                <w:b/>
                <w:bCs/>
              </w:rPr>
            </w:pPr>
          </w:p>
        </w:tc>
        <w:tc>
          <w:tcPr>
            <w:tcW w:w="2161" w:type="dxa"/>
          </w:tcPr>
          <w:p w14:paraId="77C4D4E3" w14:textId="77777777" w:rsidR="00A72AA8" w:rsidRPr="00C85395" w:rsidRDefault="00A72AA8" w:rsidP="00F74A2E">
            <w:pPr>
              <w:spacing w:before="100" w:beforeAutospacing="1" w:after="100" w:afterAutospacing="1"/>
              <w:rPr>
                <w:rFonts w:ascii="Arial" w:hAnsi="Arial" w:cs="Arial"/>
                <w:b/>
                <w:bCs/>
              </w:rPr>
            </w:pPr>
            <w:r>
              <w:rPr>
                <w:rFonts w:ascii="Arial" w:hAnsi="Arial" w:cs="Arial"/>
                <w:b/>
                <w:bCs/>
              </w:rPr>
              <w:t xml:space="preserve">October </w:t>
            </w:r>
            <w:r w:rsidRPr="005654BB">
              <w:rPr>
                <w:rFonts w:ascii="Arial" w:hAnsi="Arial" w:cs="Arial"/>
                <w:b/>
                <w:bCs/>
              </w:rPr>
              <w:t>– Respect Community Safety</w:t>
            </w:r>
          </w:p>
        </w:tc>
        <w:tc>
          <w:tcPr>
            <w:tcW w:w="6662" w:type="dxa"/>
          </w:tcPr>
          <w:p w14:paraId="5527F1F7" w14:textId="77777777" w:rsidR="00A72AA8" w:rsidRPr="0002276B" w:rsidRDefault="00A72AA8" w:rsidP="00A72AA8">
            <w:pPr>
              <w:numPr>
                <w:ilvl w:val="0"/>
                <w:numId w:val="27"/>
              </w:numPr>
              <w:spacing w:before="100" w:beforeAutospacing="1" w:after="100" w:afterAutospacing="1"/>
              <w:rPr>
                <w:rFonts w:ascii="Arial" w:hAnsi="Arial" w:cs="Arial"/>
                <w:b/>
                <w:bCs/>
              </w:rPr>
            </w:pPr>
            <w:r w:rsidRPr="0002276B">
              <w:rPr>
                <w:rFonts w:ascii="Arial" w:hAnsi="Arial" w:cs="Arial"/>
                <w:b/>
                <w:bCs/>
              </w:rPr>
              <w:t>Report anti-social behaviour and safety issues.</w:t>
            </w:r>
          </w:p>
          <w:p w14:paraId="787A60FA" w14:textId="77777777" w:rsidR="00A72AA8" w:rsidRDefault="00A72AA8" w:rsidP="00A72AA8">
            <w:pPr>
              <w:numPr>
                <w:ilvl w:val="0"/>
                <w:numId w:val="27"/>
              </w:numPr>
              <w:spacing w:before="100" w:beforeAutospacing="1" w:after="100" w:afterAutospacing="1"/>
              <w:rPr>
                <w:rFonts w:ascii="Arial" w:hAnsi="Arial" w:cs="Arial"/>
                <w:b/>
                <w:bCs/>
              </w:rPr>
            </w:pPr>
            <w:r w:rsidRPr="005654BB">
              <w:rPr>
                <w:rFonts w:ascii="Arial" w:hAnsi="Arial" w:cs="Arial"/>
                <w:b/>
                <w:bCs/>
              </w:rPr>
              <w:t>Support Rural Watch.</w:t>
            </w:r>
          </w:p>
          <w:p w14:paraId="09E74545" w14:textId="77777777" w:rsidR="00A72AA8" w:rsidRPr="008A7D63" w:rsidRDefault="00A72AA8" w:rsidP="00A72AA8">
            <w:pPr>
              <w:numPr>
                <w:ilvl w:val="0"/>
                <w:numId w:val="27"/>
              </w:numPr>
              <w:spacing w:before="100" w:beforeAutospacing="1" w:after="100" w:afterAutospacing="1"/>
              <w:rPr>
                <w:rFonts w:ascii="Arial" w:hAnsi="Arial" w:cs="Arial"/>
                <w:b/>
                <w:bCs/>
              </w:rPr>
            </w:pPr>
            <w:r w:rsidRPr="005654BB">
              <w:rPr>
                <w:rFonts w:ascii="Arial" w:hAnsi="Arial" w:cs="Arial"/>
                <w:b/>
                <w:bCs/>
              </w:rPr>
              <w:t>Respect during Halloween</w:t>
            </w:r>
            <w:r>
              <w:rPr>
                <w:rFonts w:ascii="Arial" w:hAnsi="Arial" w:cs="Arial"/>
                <w:b/>
                <w:bCs/>
              </w:rPr>
              <w:t>/bonfire night</w:t>
            </w:r>
            <w:r w:rsidRPr="005654BB">
              <w:rPr>
                <w:rFonts w:ascii="Arial" w:hAnsi="Arial" w:cs="Arial"/>
                <w:b/>
                <w:bCs/>
              </w:rPr>
              <w:t>.</w:t>
            </w:r>
          </w:p>
        </w:tc>
      </w:tr>
      <w:tr w:rsidR="00A72AA8" w:rsidRPr="00C85395" w14:paraId="36D4090A" w14:textId="77777777" w:rsidTr="00581F60">
        <w:tc>
          <w:tcPr>
            <w:tcW w:w="528" w:type="dxa"/>
            <w:vMerge w:val="restart"/>
          </w:tcPr>
          <w:p w14:paraId="5C07063D" w14:textId="77777777" w:rsidR="00A72AA8" w:rsidRPr="00C73195" w:rsidRDefault="00A72AA8" w:rsidP="00F74A2E">
            <w:pPr>
              <w:spacing w:before="100" w:beforeAutospacing="1" w:after="100" w:afterAutospacing="1"/>
              <w:rPr>
                <w:rFonts w:ascii="Arial" w:hAnsi="Arial" w:cs="Arial"/>
                <w:b/>
                <w:bCs/>
              </w:rPr>
            </w:pPr>
            <w:r>
              <w:rPr>
                <w:rFonts w:ascii="Arial" w:hAnsi="Arial" w:cs="Arial"/>
                <w:b/>
                <w:bCs/>
              </w:rPr>
              <w:t>Q3</w:t>
            </w:r>
          </w:p>
        </w:tc>
        <w:tc>
          <w:tcPr>
            <w:tcW w:w="2161" w:type="dxa"/>
          </w:tcPr>
          <w:p w14:paraId="14873272" w14:textId="77777777" w:rsidR="00A72AA8" w:rsidRPr="00C85395" w:rsidRDefault="00A72AA8" w:rsidP="00F74A2E">
            <w:pPr>
              <w:spacing w:before="100" w:beforeAutospacing="1" w:after="100" w:afterAutospacing="1"/>
              <w:rPr>
                <w:rFonts w:ascii="Arial" w:hAnsi="Arial" w:cs="Arial"/>
                <w:b/>
                <w:bCs/>
              </w:rPr>
            </w:pPr>
            <w:r w:rsidRPr="00C73195">
              <w:rPr>
                <w:rFonts w:ascii="Arial" w:hAnsi="Arial" w:cs="Arial"/>
                <w:b/>
                <w:bCs/>
              </w:rPr>
              <w:t>Nov – Respect Service</w:t>
            </w:r>
          </w:p>
        </w:tc>
        <w:tc>
          <w:tcPr>
            <w:tcW w:w="6662" w:type="dxa"/>
          </w:tcPr>
          <w:p w14:paraId="21A7028D" w14:textId="77777777" w:rsidR="00A72AA8" w:rsidRPr="00D37CE5" w:rsidRDefault="00A72AA8" w:rsidP="00A72AA8">
            <w:pPr>
              <w:numPr>
                <w:ilvl w:val="0"/>
                <w:numId w:val="23"/>
              </w:numPr>
              <w:spacing w:before="100" w:beforeAutospacing="1" w:after="100" w:afterAutospacing="1"/>
              <w:rPr>
                <w:rFonts w:ascii="Arial" w:hAnsi="Arial" w:cs="Arial"/>
                <w:b/>
                <w:bCs/>
              </w:rPr>
            </w:pPr>
            <w:r w:rsidRPr="00D37CE5">
              <w:rPr>
                <w:rFonts w:ascii="Arial" w:hAnsi="Arial" w:cs="Arial"/>
                <w:b/>
                <w:bCs/>
              </w:rPr>
              <w:t>Respect Remembrance.</w:t>
            </w:r>
          </w:p>
          <w:p w14:paraId="1F19AB79" w14:textId="77777777" w:rsidR="00A72AA8" w:rsidRPr="00D37CE5" w:rsidRDefault="00A72AA8" w:rsidP="00A72AA8">
            <w:pPr>
              <w:numPr>
                <w:ilvl w:val="0"/>
                <w:numId w:val="23"/>
              </w:numPr>
              <w:spacing w:before="100" w:beforeAutospacing="1" w:after="100" w:afterAutospacing="1"/>
              <w:rPr>
                <w:rFonts w:ascii="Arial" w:hAnsi="Arial" w:cs="Arial"/>
                <w:b/>
                <w:bCs/>
              </w:rPr>
            </w:pPr>
            <w:r w:rsidRPr="00D37CE5">
              <w:rPr>
                <w:rFonts w:ascii="Arial" w:hAnsi="Arial" w:cs="Arial"/>
                <w:b/>
                <w:bCs/>
              </w:rPr>
              <w:t>Respect service and commitment.</w:t>
            </w:r>
          </w:p>
        </w:tc>
      </w:tr>
      <w:tr w:rsidR="00A72AA8" w:rsidRPr="00C85395" w14:paraId="661581A2" w14:textId="77777777" w:rsidTr="00581F60">
        <w:tc>
          <w:tcPr>
            <w:tcW w:w="528" w:type="dxa"/>
            <w:vMerge/>
          </w:tcPr>
          <w:p w14:paraId="7F6B946E" w14:textId="77777777" w:rsidR="00A72AA8" w:rsidRPr="00D37CE5" w:rsidRDefault="00A72AA8" w:rsidP="00F74A2E">
            <w:pPr>
              <w:spacing w:before="100" w:beforeAutospacing="1" w:after="100" w:afterAutospacing="1"/>
              <w:rPr>
                <w:rFonts w:ascii="Arial" w:hAnsi="Arial" w:cs="Arial"/>
                <w:b/>
                <w:bCs/>
              </w:rPr>
            </w:pPr>
          </w:p>
        </w:tc>
        <w:tc>
          <w:tcPr>
            <w:tcW w:w="2161" w:type="dxa"/>
          </w:tcPr>
          <w:p w14:paraId="5D2A2AF5" w14:textId="77777777" w:rsidR="00A72AA8" w:rsidRPr="00C85395" w:rsidRDefault="00A72AA8" w:rsidP="00F74A2E">
            <w:pPr>
              <w:spacing w:before="100" w:beforeAutospacing="1" w:after="100" w:afterAutospacing="1"/>
              <w:rPr>
                <w:rFonts w:ascii="Arial" w:hAnsi="Arial" w:cs="Arial"/>
                <w:b/>
                <w:bCs/>
              </w:rPr>
            </w:pPr>
            <w:r w:rsidRPr="00D37CE5">
              <w:rPr>
                <w:rFonts w:ascii="Arial" w:hAnsi="Arial" w:cs="Arial"/>
                <w:b/>
                <w:bCs/>
              </w:rPr>
              <w:t>Dec – Respect the Spirit of the Festive Season</w:t>
            </w:r>
          </w:p>
        </w:tc>
        <w:tc>
          <w:tcPr>
            <w:tcW w:w="6662" w:type="dxa"/>
          </w:tcPr>
          <w:p w14:paraId="35BEE188" w14:textId="77777777" w:rsidR="00A72AA8" w:rsidRPr="00D37CE5" w:rsidRDefault="00A72AA8" w:rsidP="00A72AA8">
            <w:pPr>
              <w:numPr>
                <w:ilvl w:val="0"/>
                <w:numId w:val="24"/>
              </w:numPr>
              <w:spacing w:before="100" w:beforeAutospacing="1" w:after="100" w:afterAutospacing="1"/>
              <w:rPr>
                <w:rFonts w:ascii="Arial" w:hAnsi="Arial" w:cs="Arial"/>
                <w:b/>
                <w:bCs/>
              </w:rPr>
            </w:pPr>
            <w:r w:rsidRPr="00D37CE5">
              <w:rPr>
                <w:rFonts w:ascii="Arial" w:hAnsi="Arial" w:cs="Arial"/>
                <w:b/>
                <w:bCs/>
              </w:rPr>
              <w:t>Community kindness.</w:t>
            </w:r>
          </w:p>
          <w:p w14:paraId="76DEE0CA" w14:textId="77777777" w:rsidR="00A72AA8" w:rsidRPr="00D37CE5" w:rsidRDefault="00A72AA8" w:rsidP="00A72AA8">
            <w:pPr>
              <w:numPr>
                <w:ilvl w:val="0"/>
                <w:numId w:val="24"/>
              </w:numPr>
              <w:spacing w:before="100" w:beforeAutospacing="1" w:after="100" w:afterAutospacing="1"/>
              <w:rPr>
                <w:rFonts w:ascii="Arial" w:hAnsi="Arial" w:cs="Arial"/>
                <w:b/>
                <w:bCs/>
              </w:rPr>
            </w:pPr>
            <w:r w:rsidRPr="00D37CE5">
              <w:rPr>
                <w:rFonts w:ascii="Arial" w:hAnsi="Arial" w:cs="Arial"/>
                <w:b/>
                <w:bCs/>
              </w:rPr>
              <w:t>Looking out for neighbours.</w:t>
            </w:r>
          </w:p>
          <w:p w14:paraId="5F62A309" w14:textId="77777777" w:rsidR="00A72AA8" w:rsidRPr="00D37CE5" w:rsidRDefault="00A72AA8" w:rsidP="00A72AA8">
            <w:pPr>
              <w:numPr>
                <w:ilvl w:val="0"/>
                <w:numId w:val="24"/>
              </w:numPr>
              <w:spacing w:before="100" w:beforeAutospacing="1" w:after="100" w:afterAutospacing="1"/>
              <w:rPr>
                <w:rFonts w:ascii="Arial" w:hAnsi="Arial" w:cs="Arial"/>
                <w:b/>
                <w:bCs/>
              </w:rPr>
            </w:pPr>
            <w:r w:rsidRPr="00D37CE5">
              <w:rPr>
                <w:rFonts w:ascii="Arial" w:hAnsi="Arial" w:cs="Arial"/>
                <w:b/>
                <w:bCs/>
              </w:rPr>
              <w:t>Celebrating achievements.</w:t>
            </w:r>
          </w:p>
        </w:tc>
      </w:tr>
      <w:tr w:rsidR="00A72AA8" w:rsidRPr="00C85395" w14:paraId="7220D57A" w14:textId="77777777" w:rsidTr="00581F60">
        <w:tc>
          <w:tcPr>
            <w:tcW w:w="528" w:type="dxa"/>
            <w:vMerge/>
          </w:tcPr>
          <w:p w14:paraId="621B1D3C" w14:textId="77777777" w:rsidR="00A72AA8" w:rsidRPr="00305298" w:rsidRDefault="00A72AA8" w:rsidP="00F74A2E">
            <w:pPr>
              <w:spacing w:before="100" w:beforeAutospacing="1" w:after="100" w:afterAutospacing="1"/>
              <w:rPr>
                <w:rFonts w:ascii="Arial" w:hAnsi="Arial" w:cs="Arial"/>
                <w:b/>
                <w:bCs/>
              </w:rPr>
            </w:pPr>
          </w:p>
        </w:tc>
        <w:tc>
          <w:tcPr>
            <w:tcW w:w="2161" w:type="dxa"/>
          </w:tcPr>
          <w:p w14:paraId="453D6A87" w14:textId="77777777" w:rsidR="00A72AA8" w:rsidRPr="00C85395" w:rsidRDefault="00A72AA8" w:rsidP="00F74A2E">
            <w:pPr>
              <w:spacing w:before="100" w:beforeAutospacing="1" w:after="100" w:afterAutospacing="1"/>
              <w:rPr>
                <w:rFonts w:ascii="Arial" w:hAnsi="Arial" w:cs="Arial"/>
                <w:b/>
                <w:bCs/>
              </w:rPr>
            </w:pPr>
            <w:r w:rsidRPr="00305298">
              <w:rPr>
                <w:rFonts w:ascii="Arial" w:hAnsi="Arial" w:cs="Arial"/>
                <w:b/>
                <w:bCs/>
              </w:rPr>
              <w:t>Jan – Respect Public Spaces</w:t>
            </w:r>
          </w:p>
        </w:tc>
        <w:tc>
          <w:tcPr>
            <w:tcW w:w="6662" w:type="dxa"/>
          </w:tcPr>
          <w:p w14:paraId="602C8DD0" w14:textId="77777777" w:rsidR="00A72AA8" w:rsidRPr="006D4520" w:rsidRDefault="00A72AA8" w:rsidP="00A72AA8">
            <w:pPr>
              <w:numPr>
                <w:ilvl w:val="0"/>
                <w:numId w:val="25"/>
              </w:numPr>
              <w:spacing w:before="100" w:beforeAutospacing="1" w:after="100" w:afterAutospacing="1"/>
              <w:rPr>
                <w:rFonts w:ascii="Arial" w:hAnsi="Arial" w:cs="Arial"/>
                <w:b/>
                <w:bCs/>
              </w:rPr>
            </w:pPr>
            <w:r w:rsidRPr="006D4520">
              <w:rPr>
                <w:rFonts w:ascii="Arial" w:hAnsi="Arial" w:cs="Arial"/>
                <w:b/>
                <w:bCs/>
              </w:rPr>
              <w:t>Play areas, benches and paths.</w:t>
            </w:r>
          </w:p>
          <w:p w14:paraId="28495D6C" w14:textId="77777777" w:rsidR="00A72AA8" w:rsidRPr="006D4520" w:rsidRDefault="00A72AA8" w:rsidP="00A72AA8">
            <w:pPr>
              <w:numPr>
                <w:ilvl w:val="0"/>
                <w:numId w:val="25"/>
              </w:numPr>
              <w:spacing w:before="100" w:beforeAutospacing="1" w:after="100" w:afterAutospacing="1"/>
              <w:rPr>
                <w:rFonts w:ascii="Arial" w:hAnsi="Arial" w:cs="Arial"/>
                <w:b/>
                <w:bCs/>
              </w:rPr>
            </w:pPr>
            <w:r w:rsidRPr="006D4520">
              <w:rPr>
                <w:rFonts w:ascii="Arial" w:hAnsi="Arial" w:cs="Arial"/>
                <w:b/>
                <w:bCs/>
              </w:rPr>
              <w:t>Support Community Activity</w:t>
            </w:r>
          </w:p>
          <w:p w14:paraId="2191D18D" w14:textId="77777777" w:rsidR="00A72AA8" w:rsidRPr="00EA503E" w:rsidRDefault="00A72AA8" w:rsidP="00A72AA8">
            <w:pPr>
              <w:numPr>
                <w:ilvl w:val="0"/>
                <w:numId w:val="25"/>
              </w:numPr>
              <w:spacing w:before="100" w:beforeAutospacing="1" w:after="100" w:afterAutospacing="1"/>
              <w:rPr>
                <w:rFonts w:ascii="Arial" w:hAnsi="Arial" w:cs="Arial"/>
                <w:b/>
                <w:bCs/>
              </w:rPr>
            </w:pPr>
            <w:r w:rsidRPr="006D4520">
              <w:rPr>
                <w:rFonts w:ascii="Arial" w:hAnsi="Arial" w:cs="Arial"/>
                <w:b/>
                <w:bCs/>
              </w:rPr>
              <w:t>Adopt</w:t>
            </w:r>
            <w:r w:rsidRPr="006D4520">
              <w:rPr>
                <w:rFonts w:ascii="Arial" w:hAnsi="Arial" w:cs="Arial"/>
                <w:b/>
                <w:bCs/>
              </w:rPr>
              <w:noBreakHyphen/>
              <w:t>a</w:t>
            </w:r>
            <w:r w:rsidRPr="006D4520">
              <w:rPr>
                <w:rFonts w:ascii="Arial" w:hAnsi="Arial" w:cs="Arial"/>
                <w:b/>
                <w:bCs/>
              </w:rPr>
              <w:noBreakHyphen/>
              <w:t>spot initiative.</w:t>
            </w:r>
          </w:p>
        </w:tc>
      </w:tr>
      <w:tr w:rsidR="00A72AA8" w:rsidRPr="00C85395" w14:paraId="4CECC551" w14:textId="77777777" w:rsidTr="00581F60">
        <w:tc>
          <w:tcPr>
            <w:tcW w:w="528" w:type="dxa"/>
            <w:vMerge w:val="restart"/>
          </w:tcPr>
          <w:p w14:paraId="70AA9F8E" w14:textId="77777777" w:rsidR="00A72AA8" w:rsidRDefault="00A72AA8" w:rsidP="00F74A2E">
            <w:pPr>
              <w:spacing w:before="100" w:beforeAutospacing="1" w:after="100" w:afterAutospacing="1"/>
              <w:rPr>
                <w:rFonts w:ascii="Arial" w:hAnsi="Arial" w:cs="Arial"/>
                <w:b/>
                <w:bCs/>
              </w:rPr>
            </w:pPr>
            <w:r>
              <w:rPr>
                <w:rFonts w:ascii="Arial" w:hAnsi="Arial" w:cs="Arial"/>
                <w:b/>
                <w:bCs/>
              </w:rPr>
              <w:t>Q4</w:t>
            </w:r>
          </w:p>
        </w:tc>
        <w:tc>
          <w:tcPr>
            <w:tcW w:w="2161" w:type="dxa"/>
          </w:tcPr>
          <w:p w14:paraId="5CB7FCB3" w14:textId="77777777" w:rsidR="00A72AA8" w:rsidRPr="00C85395" w:rsidRDefault="00A72AA8" w:rsidP="00F74A2E">
            <w:pPr>
              <w:spacing w:before="100" w:beforeAutospacing="1" w:after="100" w:afterAutospacing="1"/>
              <w:rPr>
                <w:rFonts w:ascii="Arial" w:hAnsi="Arial" w:cs="Arial"/>
                <w:b/>
                <w:bCs/>
              </w:rPr>
            </w:pPr>
            <w:r>
              <w:rPr>
                <w:rFonts w:ascii="Arial" w:hAnsi="Arial" w:cs="Arial"/>
                <w:b/>
                <w:bCs/>
              </w:rPr>
              <w:t xml:space="preserve">Feb </w:t>
            </w:r>
            <w:r w:rsidRPr="000E574F">
              <w:rPr>
                <w:rFonts w:ascii="Arial" w:hAnsi="Arial" w:cs="Arial"/>
                <w:b/>
                <w:bCs/>
              </w:rPr>
              <w:t>– Respect Local Heritage</w:t>
            </w:r>
          </w:p>
        </w:tc>
        <w:tc>
          <w:tcPr>
            <w:tcW w:w="6662" w:type="dxa"/>
          </w:tcPr>
          <w:p w14:paraId="19665172" w14:textId="77777777" w:rsidR="00A72AA8" w:rsidRPr="000E574F" w:rsidRDefault="00A72AA8" w:rsidP="00A72AA8">
            <w:pPr>
              <w:numPr>
                <w:ilvl w:val="0"/>
                <w:numId w:val="26"/>
              </w:numPr>
              <w:spacing w:before="100" w:beforeAutospacing="1" w:after="100" w:afterAutospacing="1"/>
              <w:rPr>
                <w:rFonts w:ascii="Arial" w:hAnsi="Arial" w:cs="Arial"/>
                <w:b/>
                <w:bCs/>
              </w:rPr>
            </w:pPr>
            <w:r w:rsidRPr="000E574F">
              <w:rPr>
                <w:rFonts w:ascii="Arial" w:hAnsi="Arial" w:cs="Arial"/>
                <w:b/>
                <w:bCs/>
              </w:rPr>
              <w:t>Historic buildings and spaces.</w:t>
            </w:r>
          </w:p>
          <w:p w14:paraId="054F43E8" w14:textId="77777777" w:rsidR="00A72AA8" w:rsidRPr="000E574F" w:rsidRDefault="00A72AA8" w:rsidP="00A72AA8">
            <w:pPr>
              <w:numPr>
                <w:ilvl w:val="0"/>
                <w:numId w:val="26"/>
              </w:numPr>
              <w:spacing w:before="100" w:beforeAutospacing="1" w:after="100" w:afterAutospacing="1"/>
              <w:rPr>
                <w:rFonts w:ascii="Arial" w:hAnsi="Arial" w:cs="Arial"/>
                <w:b/>
                <w:bCs/>
              </w:rPr>
            </w:pPr>
            <w:r w:rsidRPr="000E574F">
              <w:rPr>
                <w:rFonts w:ascii="Arial" w:hAnsi="Arial" w:cs="Arial"/>
                <w:b/>
                <w:bCs/>
              </w:rPr>
              <w:t>Celebrating Everton’s past.</w:t>
            </w:r>
          </w:p>
        </w:tc>
      </w:tr>
      <w:tr w:rsidR="00A72AA8" w:rsidRPr="00C85395" w14:paraId="058445BC" w14:textId="77777777" w:rsidTr="00581F60">
        <w:tc>
          <w:tcPr>
            <w:tcW w:w="528" w:type="dxa"/>
            <w:vMerge/>
          </w:tcPr>
          <w:p w14:paraId="325A8A72" w14:textId="77777777" w:rsidR="00A72AA8" w:rsidRDefault="00A72AA8" w:rsidP="00F74A2E">
            <w:pPr>
              <w:spacing w:before="100" w:beforeAutospacing="1" w:after="100" w:afterAutospacing="1"/>
              <w:rPr>
                <w:rFonts w:ascii="Arial" w:hAnsi="Arial" w:cs="Arial"/>
                <w:b/>
                <w:bCs/>
              </w:rPr>
            </w:pPr>
          </w:p>
        </w:tc>
        <w:tc>
          <w:tcPr>
            <w:tcW w:w="2161" w:type="dxa"/>
          </w:tcPr>
          <w:p w14:paraId="567DFEF8" w14:textId="77777777" w:rsidR="00A72AA8" w:rsidRPr="00C85395" w:rsidRDefault="00A72AA8" w:rsidP="00F74A2E">
            <w:pPr>
              <w:spacing w:before="100" w:beforeAutospacing="1" w:after="100" w:afterAutospacing="1"/>
              <w:rPr>
                <w:rFonts w:ascii="Arial" w:hAnsi="Arial" w:cs="Arial"/>
                <w:b/>
                <w:bCs/>
              </w:rPr>
            </w:pPr>
            <w:r>
              <w:rPr>
                <w:rFonts w:ascii="Arial" w:hAnsi="Arial" w:cs="Arial"/>
                <w:b/>
                <w:bCs/>
              </w:rPr>
              <w:t>March</w:t>
            </w:r>
            <w:r w:rsidRPr="007A276F">
              <w:rPr>
                <w:rFonts w:ascii="Arial" w:hAnsi="Arial" w:cs="Arial"/>
                <w:b/>
                <w:bCs/>
              </w:rPr>
              <w:t xml:space="preserve"> – Respect Our Environment</w:t>
            </w:r>
          </w:p>
        </w:tc>
        <w:tc>
          <w:tcPr>
            <w:tcW w:w="6662" w:type="dxa"/>
          </w:tcPr>
          <w:p w14:paraId="3AAB5BD7" w14:textId="77777777" w:rsidR="00A72AA8" w:rsidRPr="00E364C6" w:rsidRDefault="00A72AA8" w:rsidP="00A72AA8">
            <w:pPr>
              <w:numPr>
                <w:ilvl w:val="0"/>
                <w:numId w:val="27"/>
              </w:numPr>
              <w:spacing w:before="100" w:beforeAutospacing="1" w:after="100" w:afterAutospacing="1"/>
              <w:rPr>
                <w:rFonts w:ascii="Arial" w:hAnsi="Arial" w:cs="Arial"/>
                <w:b/>
                <w:bCs/>
              </w:rPr>
            </w:pPr>
            <w:r w:rsidRPr="00E364C6">
              <w:rPr>
                <w:rFonts w:ascii="Arial" w:hAnsi="Arial" w:cs="Arial"/>
                <w:b/>
                <w:bCs/>
              </w:rPr>
              <w:t>Village Spring Clean and Litter Pick</w:t>
            </w:r>
          </w:p>
          <w:p w14:paraId="5AEF2896" w14:textId="77777777" w:rsidR="00A72AA8" w:rsidRPr="00E364C6" w:rsidRDefault="00A72AA8" w:rsidP="00A72AA8">
            <w:pPr>
              <w:numPr>
                <w:ilvl w:val="0"/>
                <w:numId w:val="27"/>
              </w:numPr>
              <w:spacing w:before="100" w:beforeAutospacing="1" w:after="100" w:afterAutospacing="1"/>
              <w:rPr>
                <w:rFonts w:ascii="Arial" w:hAnsi="Arial" w:cs="Arial"/>
                <w:b/>
                <w:bCs/>
              </w:rPr>
            </w:pPr>
            <w:r w:rsidRPr="00E364C6">
              <w:rPr>
                <w:rFonts w:ascii="Arial" w:hAnsi="Arial" w:cs="Arial"/>
                <w:b/>
                <w:bCs/>
              </w:rPr>
              <w:t>Litter reduction and Recycling awareness.</w:t>
            </w:r>
          </w:p>
          <w:p w14:paraId="23F4E866" w14:textId="77777777" w:rsidR="00A72AA8" w:rsidRPr="00C85395" w:rsidRDefault="00A72AA8" w:rsidP="00A72AA8">
            <w:pPr>
              <w:numPr>
                <w:ilvl w:val="0"/>
                <w:numId w:val="27"/>
              </w:numPr>
              <w:spacing w:before="100" w:beforeAutospacing="1" w:after="100" w:afterAutospacing="1"/>
              <w:rPr>
                <w:rFonts w:ascii="Arial" w:hAnsi="Arial" w:cs="Arial"/>
                <w:b/>
                <w:bCs/>
              </w:rPr>
            </w:pPr>
            <w:r w:rsidRPr="00C21F09">
              <w:rPr>
                <w:rFonts w:ascii="Arial" w:hAnsi="Arial" w:cs="Arial"/>
                <w:b/>
                <w:bCs/>
              </w:rPr>
              <w:t>Fly Tipping</w:t>
            </w:r>
          </w:p>
        </w:tc>
      </w:tr>
      <w:tr w:rsidR="00A72AA8" w:rsidRPr="00C85395" w14:paraId="59603BFF" w14:textId="77777777" w:rsidTr="00581F60">
        <w:tc>
          <w:tcPr>
            <w:tcW w:w="528" w:type="dxa"/>
            <w:vMerge/>
          </w:tcPr>
          <w:p w14:paraId="3E73E502" w14:textId="77777777" w:rsidR="00A72AA8" w:rsidRDefault="00A72AA8" w:rsidP="00F74A2E">
            <w:pPr>
              <w:spacing w:before="100" w:beforeAutospacing="1" w:after="100" w:afterAutospacing="1"/>
              <w:rPr>
                <w:rFonts w:ascii="Arial" w:hAnsi="Arial" w:cs="Arial"/>
                <w:b/>
                <w:bCs/>
              </w:rPr>
            </w:pPr>
          </w:p>
        </w:tc>
        <w:tc>
          <w:tcPr>
            <w:tcW w:w="2161" w:type="dxa"/>
          </w:tcPr>
          <w:p w14:paraId="7F2561E7" w14:textId="77777777" w:rsidR="00A72AA8" w:rsidRPr="00C85395" w:rsidRDefault="00A72AA8" w:rsidP="00F74A2E">
            <w:pPr>
              <w:spacing w:before="100" w:beforeAutospacing="1" w:after="100" w:afterAutospacing="1"/>
              <w:rPr>
                <w:rFonts w:ascii="Arial" w:hAnsi="Arial" w:cs="Arial"/>
                <w:b/>
                <w:bCs/>
              </w:rPr>
            </w:pPr>
            <w:r>
              <w:rPr>
                <w:rFonts w:ascii="Arial" w:hAnsi="Arial" w:cs="Arial"/>
                <w:b/>
                <w:bCs/>
              </w:rPr>
              <w:t xml:space="preserve">Apr </w:t>
            </w:r>
            <w:r w:rsidRPr="0083781E">
              <w:rPr>
                <w:rFonts w:ascii="Arial" w:hAnsi="Arial" w:cs="Arial"/>
                <w:b/>
                <w:bCs/>
              </w:rPr>
              <w:t>– Respect Our Wildlife</w:t>
            </w:r>
          </w:p>
        </w:tc>
        <w:tc>
          <w:tcPr>
            <w:tcW w:w="6662" w:type="dxa"/>
          </w:tcPr>
          <w:p w14:paraId="5829D580" w14:textId="77777777" w:rsidR="00A72AA8" w:rsidRPr="0083781E" w:rsidRDefault="00A72AA8" w:rsidP="00A72AA8">
            <w:pPr>
              <w:numPr>
                <w:ilvl w:val="0"/>
                <w:numId w:val="28"/>
              </w:numPr>
              <w:spacing w:before="100" w:beforeAutospacing="1" w:after="100" w:afterAutospacing="1"/>
              <w:rPr>
                <w:rFonts w:ascii="Arial" w:hAnsi="Arial" w:cs="Arial"/>
                <w:b/>
                <w:bCs/>
              </w:rPr>
            </w:pPr>
            <w:r w:rsidRPr="0083781E">
              <w:rPr>
                <w:rFonts w:ascii="Arial" w:hAnsi="Arial" w:cs="Arial"/>
                <w:b/>
                <w:bCs/>
              </w:rPr>
              <w:t>Protect habitats.</w:t>
            </w:r>
          </w:p>
          <w:p w14:paraId="57F06FA2" w14:textId="77777777" w:rsidR="00A72AA8" w:rsidRPr="0083781E" w:rsidRDefault="00A72AA8" w:rsidP="00A72AA8">
            <w:pPr>
              <w:numPr>
                <w:ilvl w:val="0"/>
                <w:numId w:val="28"/>
              </w:numPr>
              <w:spacing w:before="100" w:beforeAutospacing="1" w:after="100" w:afterAutospacing="1"/>
              <w:rPr>
                <w:rFonts w:ascii="Arial" w:hAnsi="Arial" w:cs="Arial"/>
                <w:b/>
                <w:bCs/>
              </w:rPr>
            </w:pPr>
            <w:r w:rsidRPr="0083781E">
              <w:rPr>
                <w:rFonts w:ascii="Arial" w:hAnsi="Arial" w:cs="Arial"/>
                <w:b/>
                <w:bCs/>
              </w:rPr>
              <w:t>Respect our farmland</w:t>
            </w:r>
          </w:p>
          <w:p w14:paraId="3DF7756A" w14:textId="77777777" w:rsidR="00A72AA8" w:rsidRPr="0002276B" w:rsidRDefault="00A72AA8" w:rsidP="00A72AA8">
            <w:pPr>
              <w:numPr>
                <w:ilvl w:val="0"/>
                <w:numId w:val="28"/>
              </w:numPr>
              <w:spacing w:before="100" w:beforeAutospacing="1" w:after="100" w:afterAutospacing="1"/>
              <w:rPr>
                <w:rFonts w:ascii="Arial" w:hAnsi="Arial" w:cs="Arial"/>
                <w:b/>
                <w:bCs/>
              </w:rPr>
            </w:pPr>
            <w:r w:rsidRPr="0083781E">
              <w:rPr>
                <w:rFonts w:ascii="Arial" w:hAnsi="Arial" w:cs="Arial"/>
                <w:b/>
                <w:bCs/>
              </w:rPr>
              <w:t>Control dogs near animals</w:t>
            </w:r>
          </w:p>
        </w:tc>
      </w:tr>
    </w:tbl>
    <w:p w14:paraId="51B3F091" w14:textId="77777777" w:rsidR="00280F2D" w:rsidRPr="00C85395" w:rsidRDefault="00280F2D" w:rsidP="00581F60">
      <w:pPr>
        <w:spacing w:before="100" w:beforeAutospacing="1" w:after="100" w:afterAutospacing="1" w:line="240" w:lineRule="auto"/>
        <w:rPr>
          <w:rFonts w:ascii="Arial" w:hAnsi="Arial" w:cs="Arial"/>
          <w:b/>
          <w:bCs/>
        </w:rPr>
      </w:pPr>
    </w:p>
    <w:sectPr w:rsidR="00280F2D" w:rsidRPr="00C85395" w:rsidSect="00581F60">
      <w:pgSz w:w="11906" w:h="16838"/>
      <w:pgMar w:top="709"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BA4C" w14:textId="77777777" w:rsidR="00FD11F0" w:rsidRDefault="00FD11F0" w:rsidP="00FE0E6C">
      <w:pPr>
        <w:spacing w:after="0" w:line="240" w:lineRule="auto"/>
      </w:pPr>
      <w:r>
        <w:separator/>
      </w:r>
    </w:p>
  </w:endnote>
  <w:endnote w:type="continuationSeparator" w:id="0">
    <w:p w14:paraId="0889E136" w14:textId="77777777" w:rsidR="00FD11F0" w:rsidRDefault="00FD11F0" w:rsidP="00FE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860126802"/>
      <w:docPartObj>
        <w:docPartGallery w:val="Page Numbers (Bottom of Page)"/>
        <w:docPartUnique/>
      </w:docPartObj>
    </w:sdtPr>
    <w:sdtEndPr>
      <w:rPr>
        <w:noProof/>
      </w:rPr>
    </w:sdtEndPr>
    <w:sdtContent>
      <w:p w14:paraId="60E27BFA" w14:textId="565718C4" w:rsidR="00103415" w:rsidRDefault="00103415">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4BC644A" w14:textId="77777777" w:rsidR="00103415" w:rsidRDefault="00103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3E48" w14:textId="77777777" w:rsidR="00FD11F0" w:rsidRDefault="00FD11F0" w:rsidP="00FE0E6C">
      <w:pPr>
        <w:spacing w:after="0" w:line="240" w:lineRule="auto"/>
      </w:pPr>
      <w:r>
        <w:separator/>
      </w:r>
    </w:p>
  </w:footnote>
  <w:footnote w:type="continuationSeparator" w:id="0">
    <w:p w14:paraId="7ECCF48C" w14:textId="77777777" w:rsidR="00FD11F0" w:rsidRDefault="00FD11F0" w:rsidP="00FE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7D18" w14:textId="78023A0B" w:rsidR="00FE0E6C" w:rsidRDefault="00FD11F0">
    <w:pPr>
      <w:pStyle w:val="Header"/>
      <w:jc w:val="center"/>
    </w:pPr>
    <w:sdt>
      <w:sdtPr>
        <w:rPr>
          <w:noProof w:val="0"/>
        </w:rPr>
        <w:id w:val="134990103"/>
        <w:docPartObj>
          <w:docPartGallery w:val="Watermarks"/>
          <w:docPartUnique/>
        </w:docPartObj>
      </w:sdtPr>
      <w:sdtEndPr/>
      <w:sdtContent>
        <w:r>
          <w:pict w14:anchorId="79097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0BDBBC58" w14:textId="77777777" w:rsidR="00FE0E6C" w:rsidRDefault="00FE0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607"/>
    <w:multiLevelType w:val="multilevel"/>
    <w:tmpl w:val="710A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B0B29"/>
    <w:multiLevelType w:val="hybridMultilevel"/>
    <w:tmpl w:val="C36ED27C"/>
    <w:lvl w:ilvl="0" w:tplc="885CAA0A">
      <w:start w:val="1"/>
      <w:numFmt w:val="bullet"/>
      <w:lvlText w:val="•"/>
      <w:lvlJc w:val="left"/>
      <w:pPr>
        <w:tabs>
          <w:tab w:val="num" w:pos="720"/>
        </w:tabs>
        <w:ind w:left="720" w:hanging="360"/>
      </w:pPr>
      <w:rPr>
        <w:rFonts w:ascii="Arial" w:hAnsi="Arial" w:hint="default"/>
      </w:rPr>
    </w:lvl>
    <w:lvl w:ilvl="1" w:tplc="D6C0FB26" w:tentative="1">
      <w:start w:val="1"/>
      <w:numFmt w:val="bullet"/>
      <w:lvlText w:val="•"/>
      <w:lvlJc w:val="left"/>
      <w:pPr>
        <w:tabs>
          <w:tab w:val="num" w:pos="1440"/>
        </w:tabs>
        <w:ind w:left="1440" w:hanging="360"/>
      </w:pPr>
      <w:rPr>
        <w:rFonts w:ascii="Arial" w:hAnsi="Arial" w:hint="default"/>
      </w:rPr>
    </w:lvl>
    <w:lvl w:ilvl="2" w:tplc="9A62273A" w:tentative="1">
      <w:start w:val="1"/>
      <w:numFmt w:val="bullet"/>
      <w:lvlText w:val="•"/>
      <w:lvlJc w:val="left"/>
      <w:pPr>
        <w:tabs>
          <w:tab w:val="num" w:pos="2160"/>
        </w:tabs>
        <w:ind w:left="2160" w:hanging="360"/>
      </w:pPr>
      <w:rPr>
        <w:rFonts w:ascii="Arial" w:hAnsi="Arial" w:hint="default"/>
      </w:rPr>
    </w:lvl>
    <w:lvl w:ilvl="3" w:tplc="4F781102" w:tentative="1">
      <w:start w:val="1"/>
      <w:numFmt w:val="bullet"/>
      <w:lvlText w:val="•"/>
      <w:lvlJc w:val="left"/>
      <w:pPr>
        <w:tabs>
          <w:tab w:val="num" w:pos="2880"/>
        </w:tabs>
        <w:ind w:left="2880" w:hanging="360"/>
      </w:pPr>
      <w:rPr>
        <w:rFonts w:ascii="Arial" w:hAnsi="Arial" w:hint="default"/>
      </w:rPr>
    </w:lvl>
    <w:lvl w:ilvl="4" w:tplc="C9461434" w:tentative="1">
      <w:start w:val="1"/>
      <w:numFmt w:val="bullet"/>
      <w:lvlText w:val="•"/>
      <w:lvlJc w:val="left"/>
      <w:pPr>
        <w:tabs>
          <w:tab w:val="num" w:pos="3600"/>
        </w:tabs>
        <w:ind w:left="3600" w:hanging="360"/>
      </w:pPr>
      <w:rPr>
        <w:rFonts w:ascii="Arial" w:hAnsi="Arial" w:hint="default"/>
      </w:rPr>
    </w:lvl>
    <w:lvl w:ilvl="5" w:tplc="73B41B8C" w:tentative="1">
      <w:start w:val="1"/>
      <w:numFmt w:val="bullet"/>
      <w:lvlText w:val="•"/>
      <w:lvlJc w:val="left"/>
      <w:pPr>
        <w:tabs>
          <w:tab w:val="num" w:pos="4320"/>
        </w:tabs>
        <w:ind w:left="4320" w:hanging="360"/>
      </w:pPr>
      <w:rPr>
        <w:rFonts w:ascii="Arial" w:hAnsi="Arial" w:hint="default"/>
      </w:rPr>
    </w:lvl>
    <w:lvl w:ilvl="6" w:tplc="20D04CB0" w:tentative="1">
      <w:start w:val="1"/>
      <w:numFmt w:val="bullet"/>
      <w:lvlText w:val="•"/>
      <w:lvlJc w:val="left"/>
      <w:pPr>
        <w:tabs>
          <w:tab w:val="num" w:pos="5040"/>
        </w:tabs>
        <w:ind w:left="5040" w:hanging="360"/>
      </w:pPr>
      <w:rPr>
        <w:rFonts w:ascii="Arial" w:hAnsi="Arial" w:hint="default"/>
      </w:rPr>
    </w:lvl>
    <w:lvl w:ilvl="7" w:tplc="9126E0DE" w:tentative="1">
      <w:start w:val="1"/>
      <w:numFmt w:val="bullet"/>
      <w:lvlText w:val="•"/>
      <w:lvlJc w:val="left"/>
      <w:pPr>
        <w:tabs>
          <w:tab w:val="num" w:pos="5760"/>
        </w:tabs>
        <w:ind w:left="5760" w:hanging="360"/>
      </w:pPr>
      <w:rPr>
        <w:rFonts w:ascii="Arial" w:hAnsi="Arial" w:hint="default"/>
      </w:rPr>
    </w:lvl>
    <w:lvl w:ilvl="8" w:tplc="4EBE5D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3E1095"/>
    <w:multiLevelType w:val="multilevel"/>
    <w:tmpl w:val="8A04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C384C"/>
    <w:multiLevelType w:val="hybridMultilevel"/>
    <w:tmpl w:val="D0F4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86B97"/>
    <w:multiLevelType w:val="multilevel"/>
    <w:tmpl w:val="9996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624E9"/>
    <w:multiLevelType w:val="hybridMultilevel"/>
    <w:tmpl w:val="51FE0E52"/>
    <w:lvl w:ilvl="0" w:tplc="E02C719E">
      <w:start w:val="1"/>
      <w:numFmt w:val="bullet"/>
      <w:lvlText w:val="•"/>
      <w:lvlJc w:val="left"/>
      <w:pPr>
        <w:tabs>
          <w:tab w:val="num" w:pos="720"/>
        </w:tabs>
        <w:ind w:left="720" w:hanging="360"/>
      </w:pPr>
      <w:rPr>
        <w:rFonts w:ascii="Arial" w:hAnsi="Arial" w:hint="default"/>
      </w:rPr>
    </w:lvl>
    <w:lvl w:ilvl="1" w:tplc="4CF4B1BE" w:tentative="1">
      <w:start w:val="1"/>
      <w:numFmt w:val="bullet"/>
      <w:lvlText w:val="•"/>
      <w:lvlJc w:val="left"/>
      <w:pPr>
        <w:tabs>
          <w:tab w:val="num" w:pos="1440"/>
        </w:tabs>
        <w:ind w:left="1440" w:hanging="360"/>
      </w:pPr>
      <w:rPr>
        <w:rFonts w:ascii="Arial" w:hAnsi="Arial" w:hint="default"/>
      </w:rPr>
    </w:lvl>
    <w:lvl w:ilvl="2" w:tplc="41B65EDC" w:tentative="1">
      <w:start w:val="1"/>
      <w:numFmt w:val="bullet"/>
      <w:lvlText w:val="•"/>
      <w:lvlJc w:val="left"/>
      <w:pPr>
        <w:tabs>
          <w:tab w:val="num" w:pos="2160"/>
        </w:tabs>
        <w:ind w:left="2160" w:hanging="360"/>
      </w:pPr>
      <w:rPr>
        <w:rFonts w:ascii="Arial" w:hAnsi="Arial" w:hint="default"/>
      </w:rPr>
    </w:lvl>
    <w:lvl w:ilvl="3" w:tplc="95AEDC80" w:tentative="1">
      <w:start w:val="1"/>
      <w:numFmt w:val="bullet"/>
      <w:lvlText w:val="•"/>
      <w:lvlJc w:val="left"/>
      <w:pPr>
        <w:tabs>
          <w:tab w:val="num" w:pos="2880"/>
        </w:tabs>
        <w:ind w:left="2880" w:hanging="360"/>
      </w:pPr>
      <w:rPr>
        <w:rFonts w:ascii="Arial" w:hAnsi="Arial" w:hint="default"/>
      </w:rPr>
    </w:lvl>
    <w:lvl w:ilvl="4" w:tplc="D91C8B7A" w:tentative="1">
      <w:start w:val="1"/>
      <w:numFmt w:val="bullet"/>
      <w:lvlText w:val="•"/>
      <w:lvlJc w:val="left"/>
      <w:pPr>
        <w:tabs>
          <w:tab w:val="num" w:pos="3600"/>
        </w:tabs>
        <w:ind w:left="3600" w:hanging="360"/>
      </w:pPr>
      <w:rPr>
        <w:rFonts w:ascii="Arial" w:hAnsi="Arial" w:hint="default"/>
      </w:rPr>
    </w:lvl>
    <w:lvl w:ilvl="5" w:tplc="60364E88" w:tentative="1">
      <w:start w:val="1"/>
      <w:numFmt w:val="bullet"/>
      <w:lvlText w:val="•"/>
      <w:lvlJc w:val="left"/>
      <w:pPr>
        <w:tabs>
          <w:tab w:val="num" w:pos="4320"/>
        </w:tabs>
        <w:ind w:left="4320" w:hanging="360"/>
      </w:pPr>
      <w:rPr>
        <w:rFonts w:ascii="Arial" w:hAnsi="Arial" w:hint="default"/>
      </w:rPr>
    </w:lvl>
    <w:lvl w:ilvl="6" w:tplc="0D4426F2" w:tentative="1">
      <w:start w:val="1"/>
      <w:numFmt w:val="bullet"/>
      <w:lvlText w:val="•"/>
      <w:lvlJc w:val="left"/>
      <w:pPr>
        <w:tabs>
          <w:tab w:val="num" w:pos="5040"/>
        </w:tabs>
        <w:ind w:left="5040" w:hanging="360"/>
      </w:pPr>
      <w:rPr>
        <w:rFonts w:ascii="Arial" w:hAnsi="Arial" w:hint="default"/>
      </w:rPr>
    </w:lvl>
    <w:lvl w:ilvl="7" w:tplc="83F250B0" w:tentative="1">
      <w:start w:val="1"/>
      <w:numFmt w:val="bullet"/>
      <w:lvlText w:val="•"/>
      <w:lvlJc w:val="left"/>
      <w:pPr>
        <w:tabs>
          <w:tab w:val="num" w:pos="5760"/>
        </w:tabs>
        <w:ind w:left="5760" w:hanging="360"/>
      </w:pPr>
      <w:rPr>
        <w:rFonts w:ascii="Arial" w:hAnsi="Arial" w:hint="default"/>
      </w:rPr>
    </w:lvl>
    <w:lvl w:ilvl="8" w:tplc="BE9E3B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9E135F"/>
    <w:multiLevelType w:val="multilevel"/>
    <w:tmpl w:val="5CEC657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01340"/>
    <w:multiLevelType w:val="hybridMultilevel"/>
    <w:tmpl w:val="477E37B2"/>
    <w:lvl w:ilvl="0" w:tplc="224AF8B2">
      <w:start w:val="1"/>
      <w:numFmt w:val="bullet"/>
      <w:lvlText w:val="•"/>
      <w:lvlJc w:val="left"/>
      <w:pPr>
        <w:tabs>
          <w:tab w:val="num" w:pos="720"/>
        </w:tabs>
        <w:ind w:left="720" w:hanging="360"/>
      </w:pPr>
      <w:rPr>
        <w:rFonts w:ascii="Arial" w:hAnsi="Arial" w:hint="default"/>
      </w:rPr>
    </w:lvl>
    <w:lvl w:ilvl="1" w:tplc="6002B17A" w:tentative="1">
      <w:start w:val="1"/>
      <w:numFmt w:val="bullet"/>
      <w:lvlText w:val="•"/>
      <w:lvlJc w:val="left"/>
      <w:pPr>
        <w:tabs>
          <w:tab w:val="num" w:pos="1440"/>
        </w:tabs>
        <w:ind w:left="1440" w:hanging="360"/>
      </w:pPr>
      <w:rPr>
        <w:rFonts w:ascii="Arial" w:hAnsi="Arial" w:hint="default"/>
      </w:rPr>
    </w:lvl>
    <w:lvl w:ilvl="2" w:tplc="4B94D394" w:tentative="1">
      <w:start w:val="1"/>
      <w:numFmt w:val="bullet"/>
      <w:lvlText w:val="•"/>
      <w:lvlJc w:val="left"/>
      <w:pPr>
        <w:tabs>
          <w:tab w:val="num" w:pos="2160"/>
        </w:tabs>
        <w:ind w:left="2160" w:hanging="360"/>
      </w:pPr>
      <w:rPr>
        <w:rFonts w:ascii="Arial" w:hAnsi="Arial" w:hint="default"/>
      </w:rPr>
    </w:lvl>
    <w:lvl w:ilvl="3" w:tplc="7768475A" w:tentative="1">
      <w:start w:val="1"/>
      <w:numFmt w:val="bullet"/>
      <w:lvlText w:val="•"/>
      <w:lvlJc w:val="left"/>
      <w:pPr>
        <w:tabs>
          <w:tab w:val="num" w:pos="2880"/>
        </w:tabs>
        <w:ind w:left="2880" w:hanging="360"/>
      </w:pPr>
      <w:rPr>
        <w:rFonts w:ascii="Arial" w:hAnsi="Arial" w:hint="default"/>
      </w:rPr>
    </w:lvl>
    <w:lvl w:ilvl="4" w:tplc="B9FC95DE" w:tentative="1">
      <w:start w:val="1"/>
      <w:numFmt w:val="bullet"/>
      <w:lvlText w:val="•"/>
      <w:lvlJc w:val="left"/>
      <w:pPr>
        <w:tabs>
          <w:tab w:val="num" w:pos="3600"/>
        </w:tabs>
        <w:ind w:left="3600" w:hanging="360"/>
      </w:pPr>
      <w:rPr>
        <w:rFonts w:ascii="Arial" w:hAnsi="Arial" w:hint="default"/>
      </w:rPr>
    </w:lvl>
    <w:lvl w:ilvl="5" w:tplc="DCCC04B8" w:tentative="1">
      <w:start w:val="1"/>
      <w:numFmt w:val="bullet"/>
      <w:lvlText w:val="•"/>
      <w:lvlJc w:val="left"/>
      <w:pPr>
        <w:tabs>
          <w:tab w:val="num" w:pos="4320"/>
        </w:tabs>
        <w:ind w:left="4320" w:hanging="360"/>
      </w:pPr>
      <w:rPr>
        <w:rFonts w:ascii="Arial" w:hAnsi="Arial" w:hint="default"/>
      </w:rPr>
    </w:lvl>
    <w:lvl w:ilvl="6" w:tplc="665AFE28" w:tentative="1">
      <w:start w:val="1"/>
      <w:numFmt w:val="bullet"/>
      <w:lvlText w:val="•"/>
      <w:lvlJc w:val="left"/>
      <w:pPr>
        <w:tabs>
          <w:tab w:val="num" w:pos="5040"/>
        </w:tabs>
        <w:ind w:left="5040" w:hanging="360"/>
      </w:pPr>
      <w:rPr>
        <w:rFonts w:ascii="Arial" w:hAnsi="Arial" w:hint="default"/>
      </w:rPr>
    </w:lvl>
    <w:lvl w:ilvl="7" w:tplc="EA6CF4EC" w:tentative="1">
      <w:start w:val="1"/>
      <w:numFmt w:val="bullet"/>
      <w:lvlText w:val="•"/>
      <w:lvlJc w:val="left"/>
      <w:pPr>
        <w:tabs>
          <w:tab w:val="num" w:pos="5760"/>
        </w:tabs>
        <w:ind w:left="5760" w:hanging="360"/>
      </w:pPr>
      <w:rPr>
        <w:rFonts w:ascii="Arial" w:hAnsi="Arial" w:hint="default"/>
      </w:rPr>
    </w:lvl>
    <w:lvl w:ilvl="8" w:tplc="ADA64F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452DA6"/>
    <w:multiLevelType w:val="hybridMultilevel"/>
    <w:tmpl w:val="E6667954"/>
    <w:lvl w:ilvl="0" w:tplc="28D4C8F0">
      <w:start w:val="1"/>
      <w:numFmt w:val="bullet"/>
      <w:lvlText w:val="•"/>
      <w:lvlJc w:val="left"/>
      <w:pPr>
        <w:tabs>
          <w:tab w:val="num" w:pos="720"/>
        </w:tabs>
        <w:ind w:left="720" w:hanging="360"/>
      </w:pPr>
      <w:rPr>
        <w:rFonts w:ascii="Arial" w:hAnsi="Arial" w:hint="default"/>
      </w:rPr>
    </w:lvl>
    <w:lvl w:ilvl="1" w:tplc="2EE676FA" w:tentative="1">
      <w:start w:val="1"/>
      <w:numFmt w:val="bullet"/>
      <w:lvlText w:val="•"/>
      <w:lvlJc w:val="left"/>
      <w:pPr>
        <w:tabs>
          <w:tab w:val="num" w:pos="1440"/>
        </w:tabs>
        <w:ind w:left="1440" w:hanging="360"/>
      </w:pPr>
      <w:rPr>
        <w:rFonts w:ascii="Arial" w:hAnsi="Arial" w:hint="default"/>
      </w:rPr>
    </w:lvl>
    <w:lvl w:ilvl="2" w:tplc="D88CFDBC" w:tentative="1">
      <w:start w:val="1"/>
      <w:numFmt w:val="bullet"/>
      <w:lvlText w:val="•"/>
      <w:lvlJc w:val="left"/>
      <w:pPr>
        <w:tabs>
          <w:tab w:val="num" w:pos="2160"/>
        </w:tabs>
        <w:ind w:left="2160" w:hanging="360"/>
      </w:pPr>
      <w:rPr>
        <w:rFonts w:ascii="Arial" w:hAnsi="Arial" w:hint="default"/>
      </w:rPr>
    </w:lvl>
    <w:lvl w:ilvl="3" w:tplc="E23CD97A" w:tentative="1">
      <w:start w:val="1"/>
      <w:numFmt w:val="bullet"/>
      <w:lvlText w:val="•"/>
      <w:lvlJc w:val="left"/>
      <w:pPr>
        <w:tabs>
          <w:tab w:val="num" w:pos="2880"/>
        </w:tabs>
        <w:ind w:left="2880" w:hanging="360"/>
      </w:pPr>
      <w:rPr>
        <w:rFonts w:ascii="Arial" w:hAnsi="Arial" w:hint="default"/>
      </w:rPr>
    </w:lvl>
    <w:lvl w:ilvl="4" w:tplc="AE1266E0" w:tentative="1">
      <w:start w:val="1"/>
      <w:numFmt w:val="bullet"/>
      <w:lvlText w:val="•"/>
      <w:lvlJc w:val="left"/>
      <w:pPr>
        <w:tabs>
          <w:tab w:val="num" w:pos="3600"/>
        </w:tabs>
        <w:ind w:left="3600" w:hanging="360"/>
      </w:pPr>
      <w:rPr>
        <w:rFonts w:ascii="Arial" w:hAnsi="Arial" w:hint="default"/>
      </w:rPr>
    </w:lvl>
    <w:lvl w:ilvl="5" w:tplc="10200A8E" w:tentative="1">
      <w:start w:val="1"/>
      <w:numFmt w:val="bullet"/>
      <w:lvlText w:val="•"/>
      <w:lvlJc w:val="left"/>
      <w:pPr>
        <w:tabs>
          <w:tab w:val="num" w:pos="4320"/>
        </w:tabs>
        <w:ind w:left="4320" w:hanging="360"/>
      </w:pPr>
      <w:rPr>
        <w:rFonts w:ascii="Arial" w:hAnsi="Arial" w:hint="default"/>
      </w:rPr>
    </w:lvl>
    <w:lvl w:ilvl="6" w:tplc="65B2D8A6" w:tentative="1">
      <w:start w:val="1"/>
      <w:numFmt w:val="bullet"/>
      <w:lvlText w:val="•"/>
      <w:lvlJc w:val="left"/>
      <w:pPr>
        <w:tabs>
          <w:tab w:val="num" w:pos="5040"/>
        </w:tabs>
        <w:ind w:left="5040" w:hanging="360"/>
      </w:pPr>
      <w:rPr>
        <w:rFonts w:ascii="Arial" w:hAnsi="Arial" w:hint="default"/>
      </w:rPr>
    </w:lvl>
    <w:lvl w:ilvl="7" w:tplc="180C00B8" w:tentative="1">
      <w:start w:val="1"/>
      <w:numFmt w:val="bullet"/>
      <w:lvlText w:val="•"/>
      <w:lvlJc w:val="left"/>
      <w:pPr>
        <w:tabs>
          <w:tab w:val="num" w:pos="5760"/>
        </w:tabs>
        <w:ind w:left="5760" w:hanging="360"/>
      </w:pPr>
      <w:rPr>
        <w:rFonts w:ascii="Arial" w:hAnsi="Arial" w:hint="default"/>
      </w:rPr>
    </w:lvl>
    <w:lvl w:ilvl="8" w:tplc="F4DA0B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8412E7"/>
    <w:multiLevelType w:val="hybridMultilevel"/>
    <w:tmpl w:val="BD9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76F96"/>
    <w:multiLevelType w:val="multilevel"/>
    <w:tmpl w:val="1DDC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E0753"/>
    <w:multiLevelType w:val="multilevel"/>
    <w:tmpl w:val="1984636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872EA"/>
    <w:multiLevelType w:val="multilevel"/>
    <w:tmpl w:val="711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048FA"/>
    <w:multiLevelType w:val="hybridMultilevel"/>
    <w:tmpl w:val="A8320486"/>
    <w:lvl w:ilvl="0" w:tplc="04323746">
      <w:start w:val="1"/>
      <w:numFmt w:val="bullet"/>
      <w:lvlText w:val="•"/>
      <w:lvlJc w:val="left"/>
      <w:pPr>
        <w:tabs>
          <w:tab w:val="num" w:pos="720"/>
        </w:tabs>
        <w:ind w:left="720" w:hanging="360"/>
      </w:pPr>
      <w:rPr>
        <w:rFonts w:ascii="Arial" w:hAnsi="Arial" w:hint="default"/>
      </w:rPr>
    </w:lvl>
    <w:lvl w:ilvl="1" w:tplc="EC6C84F0" w:tentative="1">
      <w:start w:val="1"/>
      <w:numFmt w:val="bullet"/>
      <w:lvlText w:val="•"/>
      <w:lvlJc w:val="left"/>
      <w:pPr>
        <w:tabs>
          <w:tab w:val="num" w:pos="1440"/>
        </w:tabs>
        <w:ind w:left="1440" w:hanging="360"/>
      </w:pPr>
      <w:rPr>
        <w:rFonts w:ascii="Arial" w:hAnsi="Arial" w:hint="default"/>
      </w:rPr>
    </w:lvl>
    <w:lvl w:ilvl="2" w:tplc="7FD805F4" w:tentative="1">
      <w:start w:val="1"/>
      <w:numFmt w:val="bullet"/>
      <w:lvlText w:val="•"/>
      <w:lvlJc w:val="left"/>
      <w:pPr>
        <w:tabs>
          <w:tab w:val="num" w:pos="2160"/>
        </w:tabs>
        <w:ind w:left="2160" w:hanging="360"/>
      </w:pPr>
      <w:rPr>
        <w:rFonts w:ascii="Arial" w:hAnsi="Arial" w:hint="default"/>
      </w:rPr>
    </w:lvl>
    <w:lvl w:ilvl="3" w:tplc="DB1C6F0C" w:tentative="1">
      <w:start w:val="1"/>
      <w:numFmt w:val="bullet"/>
      <w:lvlText w:val="•"/>
      <w:lvlJc w:val="left"/>
      <w:pPr>
        <w:tabs>
          <w:tab w:val="num" w:pos="2880"/>
        </w:tabs>
        <w:ind w:left="2880" w:hanging="360"/>
      </w:pPr>
      <w:rPr>
        <w:rFonts w:ascii="Arial" w:hAnsi="Arial" w:hint="default"/>
      </w:rPr>
    </w:lvl>
    <w:lvl w:ilvl="4" w:tplc="AE82615A" w:tentative="1">
      <w:start w:val="1"/>
      <w:numFmt w:val="bullet"/>
      <w:lvlText w:val="•"/>
      <w:lvlJc w:val="left"/>
      <w:pPr>
        <w:tabs>
          <w:tab w:val="num" w:pos="3600"/>
        </w:tabs>
        <w:ind w:left="3600" w:hanging="360"/>
      </w:pPr>
      <w:rPr>
        <w:rFonts w:ascii="Arial" w:hAnsi="Arial" w:hint="default"/>
      </w:rPr>
    </w:lvl>
    <w:lvl w:ilvl="5" w:tplc="27484B64" w:tentative="1">
      <w:start w:val="1"/>
      <w:numFmt w:val="bullet"/>
      <w:lvlText w:val="•"/>
      <w:lvlJc w:val="left"/>
      <w:pPr>
        <w:tabs>
          <w:tab w:val="num" w:pos="4320"/>
        </w:tabs>
        <w:ind w:left="4320" w:hanging="360"/>
      </w:pPr>
      <w:rPr>
        <w:rFonts w:ascii="Arial" w:hAnsi="Arial" w:hint="default"/>
      </w:rPr>
    </w:lvl>
    <w:lvl w:ilvl="6" w:tplc="8DE8861E" w:tentative="1">
      <w:start w:val="1"/>
      <w:numFmt w:val="bullet"/>
      <w:lvlText w:val="•"/>
      <w:lvlJc w:val="left"/>
      <w:pPr>
        <w:tabs>
          <w:tab w:val="num" w:pos="5040"/>
        </w:tabs>
        <w:ind w:left="5040" w:hanging="360"/>
      </w:pPr>
      <w:rPr>
        <w:rFonts w:ascii="Arial" w:hAnsi="Arial" w:hint="default"/>
      </w:rPr>
    </w:lvl>
    <w:lvl w:ilvl="7" w:tplc="9C70F03C" w:tentative="1">
      <w:start w:val="1"/>
      <w:numFmt w:val="bullet"/>
      <w:lvlText w:val="•"/>
      <w:lvlJc w:val="left"/>
      <w:pPr>
        <w:tabs>
          <w:tab w:val="num" w:pos="5760"/>
        </w:tabs>
        <w:ind w:left="5760" w:hanging="360"/>
      </w:pPr>
      <w:rPr>
        <w:rFonts w:ascii="Arial" w:hAnsi="Arial" w:hint="default"/>
      </w:rPr>
    </w:lvl>
    <w:lvl w:ilvl="8" w:tplc="D98097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925960"/>
    <w:multiLevelType w:val="multilevel"/>
    <w:tmpl w:val="010A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96459"/>
    <w:multiLevelType w:val="multilevel"/>
    <w:tmpl w:val="C92C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41534"/>
    <w:multiLevelType w:val="hybridMultilevel"/>
    <w:tmpl w:val="6298D40A"/>
    <w:lvl w:ilvl="0" w:tplc="FF225A40">
      <w:start w:val="1"/>
      <w:numFmt w:val="bullet"/>
      <w:lvlText w:val="•"/>
      <w:lvlJc w:val="left"/>
      <w:pPr>
        <w:tabs>
          <w:tab w:val="num" w:pos="720"/>
        </w:tabs>
        <w:ind w:left="720" w:hanging="360"/>
      </w:pPr>
      <w:rPr>
        <w:rFonts w:ascii="Arial" w:hAnsi="Arial" w:hint="default"/>
      </w:rPr>
    </w:lvl>
    <w:lvl w:ilvl="1" w:tplc="AE72F89C" w:tentative="1">
      <w:start w:val="1"/>
      <w:numFmt w:val="bullet"/>
      <w:lvlText w:val="•"/>
      <w:lvlJc w:val="left"/>
      <w:pPr>
        <w:tabs>
          <w:tab w:val="num" w:pos="1440"/>
        </w:tabs>
        <w:ind w:left="1440" w:hanging="360"/>
      </w:pPr>
      <w:rPr>
        <w:rFonts w:ascii="Arial" w:hAnsi="Arial" w:hint="default"/>
      </w:rPr>
    </w:lvl>
    <w:lvl w:ilvl="2" w:tplc="2C20183A" w:tentative="1">
      <w:start w:val="1"/>
      <w:numFmt w:val="bullet"/>
      <w:lvlText w:val="•"/>
      <w:lvlJc w:val="left"/>
      <w:pPr>
        <w:tabs>
          <w:tab w:val="num" w:pos="2160"/>
        </w:tabs>
        <w:ind w:left="2160" w:hanging="360"/>
      </w:pPr>
      <w:rPr>
        <w:rFonts w:ascii="Arial" w:hAnsi="Arial" w:hint="default"/>
      </w:rPr>
    </w:lvl>
    <w:lvl w:ilvl="3" w:tplc="AC6060E6" w:tentative="1">
      <w:start w:val="1"/>
      <w:numFmt w:val="bullet"/>
      <w:lvlText w:val="•"/>
      <w:lvlJc w:val="left"/>
      <w:pPr>
        <w:tabs>
          <w:tab w:val="num" w:pos="2880"/>
        </w:tabs>
        <w:ind w:left="2880" w:hanging="360"/>
      </w:pPr>
      <w:rPr>
        <w:rFonts w:ascii="Arial" w:hAnsi="Arial" w:hint="default"/>
      </w:rPr>
    </w:lvl>
    <w:lvl w:ilvl="4" w:tplc="CEB2FFE4" w:tentative="1">
      <w:start w:val="1"/>
      <w:numFmt w:val="bullet"/>
      <w:lvlText w:val="•"/>
      <w:lvlJc w:val="left"/>
      <w:pPr>
        <w:tabs>
          <w:tab w:val="num" w:pos="3600"/>
        </w:tabs>
        <w:ind w:left="3600" w:hanging="360"/>
      </w:pPr>
      <w:rPr>
        <w:rFonts w:ascii="Arial" w:hAnsi="Arial" w:hint="default"/>
      </w:rPr>
    </w:lvl>
    <w:lvl w:ilvl="5" w:tplc="88662DDA" w:tentative="1">
      <w:start w:val="1"/>
      <w:numFmt w:val="bullet"/>
      <w:lvlText w:val="•"/>
      <w:lvlJc w:val="left"/>
      <w:pPr>
        <w:tabs>
          <w:tab w:val="num" w:pos="4320"/>
        </w:tabs>
        <w:ind w:left="4320" w:hanging="360"/>
      </w:pPr>
      <w:rPr>
        <w:rFonts w:ascii="Arial" w:hAnsi="Arial" w:hint="default"/>
      </w:rPr>
    </w:lvl>
    <w:lvl w:ilvl="6" w:tplc="5A96A42C" w:tentative="1">
      <w:start w:val="1"/>
      <w:numFmt w:val="bullet"/>
      <w:lvlText w:val="•"/>
      <w:lvlJc w:val="left"/>
      <w:pPr>
        <w:tabs>
          <w:tab w:val="num" w:pos="5040"/>
        </w:tabs>
        <w:ind w:left="5040" w:hanging="360"/>
      </w:pPr>
      <w:rPr>
        <w:rFonts w:ascii="Arial" w:hAnsi="Arial" w:hint="default"/>
      </w:rPr>
    </w:lvl>
    <w:lvl w:ilvl="7" w:tplc="99A0F3EC" w:tentative="1">
      <w:start w:val="1"/>
      <w:numFmt w:val="bullet"/>
      <w:lvlText w:val="•"/>
      <w:lvlJc w:val="left"/>
      <w:pPr>
        <w:tabs>
          <w:tab w:val="num" w:pos="5760"/>
        </w:tabs>
        <w:ind w:left="5760" w:hanging="360"/>
      </w:pPr>
      <w:rPr>
        <w:rFonts w:ascii="Arial" w:hAnsi="Arial" w:hint="default"/>
      </w:rPr>
    </w:lvl>
    <w:lvl w:ilvl="8" w:tplc="4160852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8A70BC"/>
    <w:multiLevelType w:val="multilevel"/>
    <w:tmpl w:val="6804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32CC3"/>
    <w:multiLevelType w:val="hybridMultilevel"/>
    <w:tmpl w:val="0246B25A"/>
    <w:lvl w:ilvl="0" w:tplc="D4FC401E">
      <w:start w:val="1"/>
      <w:numFmt w:val="bullet"/>
      <w:lvlText w:val="•"/>
      <w:lvlJc w:val="left"/>
      <w:pPr>
        <w:tabs>
          <w:tab w:val="num" w:pos="720"/>
        </w:tabs>
        <w:ind w:left="720" w:hanging="360"/>
      </w:pPr>
      <w:rPr>
        <w:rFonts w:ascii="Arial" w:hAnsi="Arial" w:hint="default"/>
      </w:rPr>
    </w:lvl>
    <w:lvl w:ilvl="1" w:tplc="0DF82550" w:tentative="1">
      <w:start w:val="1"/>
      <w:numFmt w:val="bullet"/>
      <w:lvlText w:val="•"/>
      <w:lvlJc w:val="left"/>
      <w:pPr>
        <w:tabs>
          <w:tab w:val="num" w:pos="1440"/>
        </w:tabs>
        <w:ind w:left="1440" w:hanging="360"/>
      </w:pPr>
      <w:rPr>
        <w:rFonts w:ascii="Arial" w:hAnsi="Arial" w:hint="default"/>
      </w:rPr>
    </w:lvl>
    <w:lvl w:ilvl="2" w:tplc="F56A8458" w:tentative="1">
      <w:start w:val="1"/>
      <w:numFmt w:val="bullet"/>
      <w:lvlText w:val="•"/>
      <w:lvlJc w:val="left"/>
      <w:pPr>
        <w:tabs>
          <w:tab w:val="num" w:pos="2160"/>
        </w:tabs>
        <w:ind w:left="2160" w:hanging="360"/>
      </w:pPr>
      <w:rPr>
        <w:rFonts w:ascii="Arial" w:hAnsi="Arial" w:hint="default"/>
      </w:rPr>
    </w:lvl>
    <w:lvl w:ilvl="3" w:tplc="88E68002" w:tentative="1">
      <w:start w:val="1"/>
      <w:numFmt w:val="bullet"/>
      <w:lvlText w:val="•"/>
      <w:lvlJc w:val="left"/>
      <w:pPr>
        <w:tabs>
          <w:tab w:val="num" w:pos="2880"/>
        </w:tabs>
        <w:ind w:left="2880" w:hanging="360"/>
      </w:pPr>
      <w:rPr>
        <w:rFonts w:ascii="Arial" w:hAnsi="Arial" w:hint="default"/>
      </w:rPr>
    </w:lvl>
    <w:lvl w:ilvl="4" w:tplc="578E5A7A" w:tentative="1">
      <w:start w:val="1"/>
      <w:numFmt w:val="bullet"/>
      <w:lvlText w:val="•"/>
      <w:lvlJc w:val="left"/>
      <w:pPr>
        <w:tabs>
          <w:tab w:val="num" w:pos="3600"/>
        </w:tabs>
        <w:ind w:left="3600" w:hanging="360"/>
      </w:pPr>
      <w:rPr>
        <w:rFonts w:ascii="Arial" w:hAnsi="Arial" w:hint="default"/>
      </w:rPr>
    </w:lvl>
    <w:lvl w:ilvl="5" w:tplc="7A58158A" w:tentative="1">
      <w:start w:val="1"/>
      <w:numFmt w:val="bullet"/>
      <w:lvlText w:val="•"/>
      <w:lvlJc w:val="left"/>
      <w:pPr>
        <w:tabs>
          <w:tab w:val="num" w:pos="4320"/>
        </w:tabs>
        <w:ind w:left="4320" w:hanging="360"/>
      </w:pPr>
      <w:rPr>
        <w:rFonts w:ascii="Arial" w:hAnsi="Arial" w:hint="default"/>
      </w:rPr>
    </w:lvl>
    <w:lvl w:ilvl="6" w:tplc="902A2C30" w:tentative="1">
      <w:start w:val="1"/>
      <w:numFmt w:val="bullet"/>
      <w:lvlText w:val="•"/>
      <w:lvlJc w:val="left"/>
      <w:pPr>
        <w:tabs>
          <w:tab w:val="num" w:pos="5040"/>
        </w:tabs>
        <w:ind w:left="5040" w:hanging="360"/>
      </w:pPr>
      <w:rPr>
        <w:rFonts w:ascii="Arial" w:hAnsi="Arial" w:hint="default"/>
      </w:rPr>
    </w:lvl>
    <w:lvl w:ilvl="7" w:tplc="959059F4" w:tentative="1">
      <w:start w:val="1"/>
      <w:numFmt w:val="bullet"/>
      <w:lvlText w:val="•"/>
      <w:lvlJc w:val="left"/>
      <w:pPr>
        <w:tabs>
          <w:tab w:val="num" w:pos="5760"/>
        </w:tabs>
        <w:ind w:left="5760" w:hanging="360"/>
      </w:pPr>
      <w:rPr>
        <w:rFonts w:ascii="Arial" w:hAnsi="Arial" w:hint="default"/>
      </w:rPr>
    </w:lvl>
    <w:lvl w:ilvl="8" w:tplc="6E74C94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414518"/>
    <w:multiLevelType w:val="hybridMultilevel"/>
    <w:tmpl w:val="BEFE9F98"/>
    <w:lvl w:ilvl="0" w:tplc="1528E150">
      <w:start w:val="1"/>
      <w:numFmt w:val="bullet"/>
      <w:lvlText w:val="•"/>
      <w:lvlJc w:val="left"/>
      <w:pPr>
        <w:tabs>
          <w:tab w:val="num" w:pos="720"/>
        </w:tabs>
        <w:ind w:left="720" w:hanging="360"/>
      </w:pPr>
      <w:rPr>
        <w:rFonts w:ascii="Arial" w:hAnsi="Arial" w:hint="default"/>
      </w:rPr>
    </w:lvl>
    <w:lvl w:ilvl="1" w:tplc="47C49C14" w:tentative="1">
      <w:start w:val="1"/>
      <w:numFmt w:val="bullet"/>
      <w:lvlText w:val="•"/>
      <w:lvlJc w:val="left"/>
      <w:pPr>
        <w:tabs>
          <w:tab w:val="num" w:pos="1440"/>
        </w:tabs>
        <w:ind w:left="1440" w:hanging="360"/>
      </w:pPr>
      <w:rPr>
        <w:rFonts w:ascii="Arial" w:hAnsi="Arial" w:hint="default"/>
      </w:rPr>
    </w:lvl>
    <w:lvl w:ilvl="2" w:tplc="1F600C22" w:tentative="1">
      <w:start w:val="1"/>
      <w:numFmt w:val="bullet"/>
      <w:lvlText w:val="•"/>
      <w:lvlJc w:val="left"/>
      <w:pPr>
        <w:tabs>
          <w:tab w:val="num" w:pos="2160"/>
        </w:tabs>
        <w:ind w:left="2160" w:hanging="360"/>
      </w:pPr>
      <w:rPr>
        <w:rFonts w:ascii="Arial" w:hAnsi="Arial" w:hint="default"/>
      </w:rPr>
    </w:lvl>
    <w:lvl w:ilvl="3" w:tplc="F1C4A684" w:tentative="1">
      <w:start w:val="1"/>
      <w:numFmt w:val="bullet"/>
      <w:lvlText w:val="•"/>
      <w:lvlJc w:val="left"/>
      <w:pPr>
        <w:tabs>
          <w:tab w:val="num" w:pos="2880"/>
        </w:tabs>
        <w:ind w:left="2880" w:hanging="360"/>
      </w:pPr>
      <w:rPr>
        <w:rFonts w:ascii="Arial" w:hAnsi="Arial" w:hint="default"/>
      </w:rPr>
    </w:lvl>
    <w:lvl w:ilvl="4" w:tplc="A29E1580" w:tentative="1">
      <w:start w:val="1"/>
      <w:numFmt w:val="bullet"/>
      <w:lvlText w:val="•"/>
      <w:lvlJc w:val="left"/>
      <w:pPr>
        <w:tabs>
          <w:tab w:val="num" w:pos="3600"/>
        </w:tabs>
        <w:ind w:left="3600" w:hanging="360"/>
      </w:pPr>
      <w:rPr>
        <w:rFonts w:ascii="Arial" w:hAnsi="Arial" w:hint="default"/>
      </w:rPr>
    </w:lvl>
    <w:lvl w:ilvl="5" w:tplc="34062CF4" w:tentative="1">
      <w:start w:val="1"/>
      <w:numFmt w:val="bullet"/>
      <w:lvlText w:val="•"/>
      <w:lvlJc w:val="left"/>
      <w:pPr>
        <w:tabs>
          <w:tab w:val="num" w:pos="4320"/>
        </w:tabs>
        <w:ind w:left="4320" w:hanging="360"/>
      </w:pPr>
      <w:rPr>
        <w:rFonts w:ascii="Arial" w:hAnsi="Arial" w:hint="default"/>
      </w:rPr>
    </w:lvl>
    <w:lvl w:ilvl="6" w:tplc="E89C7020" w:tentative="1">
      <w:start w:val="1"/>
      <w:numFmt w:val="bullet"/>
      <w:lvlText w:val="•"/>
      <w:lvlJc w:val="left"/>
      <w:pPr>
        <w:tabs>
          <w:tab w:val="num" w:pos="5040"/>
        </w:tabs>
        <w:ind w:left="5040" w:hanging="360"/>
      </w:pPr>
      <w:rPr>
        <w:rFonts w:ascii="Arial" w:hAnsi="Arial" w:hint="default"/>
      </w:rPr>
    </w:lvl>
    <w:lvl w:ilvl="7" w:tplc="FA1E1DE8" w:tentative="1">
      <w:start w:val="1"/>
      <w:numFmt w:val="bullet"/>
      <w:lvlText w:val="•"/>
      <w:lvlJc w:val="left"/>
      <w:pPr>
        <w:tabs>
          <w:tab w:val="num" w:pos="5760"/>
        </w:tabs>
        <w:ind w:left="5760" w:hanging="360"/>
      </w:pPr>
      <w:rPr>
        <w:rFonts w:ascii="Arial" w:hAnsi="Arial" w:hint="default"/>
      </w:rPr>
    </w:lvl>
    <w:lvl w:ilvl="8" w:tplc="8E8CF9B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A34FD6"/>
    <w:multiLevelType w:val="hybridMultilevel"/>
    <w:tmpl w:val="0FCEC5CE"/>
    <w:lvl w:ilvl="0" w:tplc="F87E842A">
      <w:start w:val="1"/>
      <w:numFmt w:val="bullet"/>
      <w:lvlText w:val="•"/>
      <w:lvlJc w:val="left"/>
      <w:pPr>
        <w:tabs>
          <w:tab w:val="num" w:pos="720"/>
        </w:tabs>
        <w:ind w:left="720" w:hanging="360"/>
      </w:pPr>
      <w:rPr>
        <w:rFonts w:ascii="Arial" w:hAnsi="Arial" w:hint="default"/>
      </w:rPr>
    </w:lvl>
    <w:lvl w:ilvl="1" w:tplc="D53010F4" w:tentative="1">
      <w:start w:val="1"/>
      <w:numFmt w:val="bullet"/>
      <w:lvlText w:val="•"/>
      <w:lvlJc w:val="left"/>
      <w:pPr>
        <w:tabs>
          <w:tab w:val="num" w:pos="1440"/>
        </w:tabs>
        <w:ind w:left="1440" w:hanging="360"/>
      </w:pPr>
      <w:rPr>
        <w:rFonts w:ascii="Arial" w:hAnsi="Arial" w:hint="default"/>
      </w:rPr>
    </w:lvl>
    <w:lvl w:ilvl="2" w:tplc="CA8ABED4" w:tentative="1">
      <w:start w:val="1"/>
      <w:numFmt w:val="bullet"/>
      <w:lvlText w:val="•"/>
      <w:lvlJc w:val="left"/>
      <w:pPr>
        <w:tabs>
          <w:tab w:val="num" w:pos="2160"/>
        </w:tabs>
        <w:ind w:left="2160" w:hanging="360"/>
      </w:pPr>
      <w:rPr>
        <w:rFonts w:ascii="Arial" w:hAnsi="Arial" w:hint="default"/>
      </w:rPr>
    </w:lvl>
    <w:lvl w:ilvl="3" w:tplc="51C08C28" w:tentative="1">
      <w:start w:val="1"/>
      <w:numFmt w:val="bullet"/>
      <w:lvlText w:val="•"/>
      <w:lvlJc w:val="left"/>
      <w:pPr>
        <w:tabs>
          <w:tab w:val="num" w:pos="2880"/>
        </w:tabs>
        <w:ind w:left="2880" w:hanging="360"/>
      </w:pPr>
      <w:rPr>
        <w:rFonts w:ascii="Arial" w:hAnsi="Arial" w:hint="default"/>
      </w:rPr>
    </w:lvl>
    <w:lvl w:ilvl="4" w:tplc="62CA57FC" w:tentative="1">
      <w:start w:val="1"/>
      <w:numFmt w:val="bullet"/>
      <w:lvlText w:val="•"/>
      <w:lvlJc w:val="left"/>
      <w:pPr>
        <w:tabs>
          <w:tab w:val="num" w:pos="3600"/>
        </w:tabs>
        <w:ind w:left="3600" w:hanging="360"/>
      </w:pPr>
      <w:rPr>
        <w:rFonts w:ascii="Arial" w:hAnsi="Arial" w:hint="default"/>
      </w:rPr>
    </w:lvl>
    <w:lvl w:ilvl="5" w:tplc="BED81694" w:tentative="1">
      <w:start w:val="1"/>
      <w:numFmt w:val="bullet"/>
      <w:lvlText w:val="•"/>
      <w:lvlJc w:val="left"/>
      <w:pPr>
        <w:tabs>
          <w:tab w:val="num" w:pos="4320"/>
        </w:tabs>
        <w:ind w:left="4320" w:hanging="360"/>
      </w:pPr>
      <w:rPr>
        <w:rFonts w:ascii="Arial" w:hAnsi="Arial" w:hint="default"/>
      </w:rPr>
    </w:lvl>
    <w:lvl w:ilvl="6" w:tplc="861C856C" w:tentative="1">
      <w:start w:val="1"/>
      <w:numFmt w:val="bullet"/>
      <w:lvlText w:val="•"/>
      <w:lvlJc w:val="left"/>
      <w:pPr>
        <w:tabs>
          <w:tab w:val="num" w:pos="5040"/>
        </w:tabs>
        <w:ind w:left="5040" w:hanging="360"/>
      </w:pPr>
      <w:rPr>
        <w:rFonts w:ascii="Arial" w:hAnsi="Arial" w:hint="default"/>
      </w:rPr>
    </w:lvl>
    <w:lvl w:ilvl="7" w:tplc="ED9403DE" w:tentative="1">
      <w:start w:val="1"/>
      <w:numFmt w:val="bullet"/>
      <w:lvlText w:val="•"/>
      <w:lvlJc w:val="left"/>
      <w:pPr>
        <w:tabs>
          <w:tab w:val="num" w:pos="5760"/>
        </w:tabs>
        <w:ind w:left="5760" w:hanging="360"/>
      </w:pPr>
      <w:rPr>
        <w:rFonts w:ascii="Arial" w:hAnsi="Arial" w:hint="default"/>
      </w:rPr>
    </w:lvl>
    <w:lvl w:ilvl="8" w:tplc="A9C433B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17606F"/>
    <w:multiLevelType w:val="multilevel"/>
    <w:tmpl w:val="801C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0454E9"/>
    <w:multiLevelType w:val="multilevel"/>
    <w:tmpl w:val="5EAA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4855EF"/>
    <w:multiLevelType w:val="multilevel"/>
    <w:tmpl w:val="117C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727E8"/>
    <w:multiLevelType w:val="hybridMultilevel"/>
    <w:tmpl w:val="6CB6EDFC"/>
    <w:lvl w:ilvl="0" w:tplc="93FE0F72">
      <w:start w:val="1"/>
      <w:numFmt w:val="bullet"/>
      <w:lvlText w:val="•"/>
      <w:lvlJc w:val="left"/>
      <w:pPr>
        <w:tabs>
          <w:tab w:val="num" w:pos="720"/>
        </w:tabs>
        <w:ind w:left="720" w:hanging="360"/>
      </w:pPr>
      <w:rPr>
        <w:rFonts w:ascii="Arial" w:hAnsi="Arial" w:hint="default"/>
      </w:rPr>
    </w:lvl>
    <w:lvl w:ilvl="1" w:tplc="FE128F9A" w:tentative="1">
      <w:start w:val="1"/>
      <w:numFmt w:val="bullet"/>
      <w:lvlText w:val="•"/>
      <w:lvlJc w:val="left"/>
      <w:pPr>
        <w:tabs>
          <w:tab w:val="num" w:pos="1440"/>
        </w:tabs>
        <w:ind w:left="1440" w:hanging="360"/>
      </w:pPr>
      <w:rPr>
        <w:rFonts w:ascii="Arial" w:hAnsi="Arial" w:hint="default"/>
      </w:rPr>
    </w:lvl>
    <w:lvl w:ilvl="2" w:tplc="69E847BE" w:tentative="1">
      <w:start w:val="1"/>
      <w:numFmt w:val="bullet"/>
      <w:lvlText w:val="•"/>
      <w:lvlJc w:val="left"/>
      <w:pPr>
        <w:tabs>
          <w:tab w:val="num" w:pos="2160"/>
        </w:tabs>
        <w:ind w:left="2160" w:hanging="360"/>
      </w:pPr>
      <w:rPr>
        <w:rFonts w:ascii="Arial" w:hAnsi="Arial" w:hint="default"/>
      </w:rPr>
    </w:lvl>
    <w:lvl w:ilvl="3" w:tplc="B6B6F124" w:tentative="1">
      <w:start w:val="1"/>
      <w:numFmt w:val="bullet"/>
      <w:lvlText w:val="•"/>
      <w:lvlJc w:val="left"/>
      <w:pPr>
        <w:tabs>
          <w:tab w:val="num" w:pos="2880"/>
        </w:tabs>
        <w:ind w:left="2880" w:hanging="360"/>
      </w:pPr>
      <w:rPr>
        <w:rFonts w:ascii="Arial" w:hAnsi="Arial" w:hint="default"/>
      </w:rPr>
    </w:lvl>
    <w:lvl w:ilvl="4" w:tplc="79CA9528" w:tentative="1">
      <w:start w:val="1"/>
      <w:numFmt w:val="bullet"/>
      <w:lvlText w:val="•"/>
      <w:lvlJc w:val="left"/>
      <w:pPr>
        <w:tabs>
          <w:tab w:val="num" w:pos="3600"/>
        </w:tabs>
        <w:ind w:left="3600" w:hanging="360"/>
      </w:pPr>
      <w:rPr>
        <w:rFonts w:ascii="Arial" w:hAnsi="Arial" w:hint="default"/>
      </w:rPr>
    </w:lvl>
    <w:lvl w:ilvl="5" w:tplc="B8AC394E" w:tentative="1">
      <w:start w:val="1"/>
      <w:numFmt w:val="bullet"/>
      <w:lvlText w:val="•"/>
      <w:lvlJc w:val="left"/>
      <w:pPr>
        <w:tabs>
          <w:tab w:val="num" w:pos="4320"/>
        </w:tabs>
        <w:ind w:left="4320" w:hanging="360"/>
      </w:pPr>
      <w:rPr>
        <w:rFonts w:ascii="Arial" w:hAnsi="Arial" w:hint="default"/>
      </w:rPr>
    </w:lvl>
    <w:lvl w:ilvl="6" w:tplc="B0E00BC8" w:tentative="1">
      <w:start w:val="1"/>
      <w:numFmt w:val="bullet"/>
      <w:lvlText w:val="•"/>
      <w:lvlJc w:val="left"/>
      <w:pPr>
        <w:tabs>
          <w:tab w:val="num" w:pos="5040"/>
        </w:tabs>
        <w:ind w:left="5040" w:hanging="360"/>
      </w:pPr>
      <w:rPr>
        <w:rFonts w:ascii="Arial" w:hAnsi="Arial" w:hint="default"/>
      </w:rPr>
    </w:lvl>
    <w:lvl w:ilvl="7" w:tplc="643EF4F8" w:tentative="1">
      <w:start w:val="1"/>
      <w:numFmt w:val="bullet"/>
      <w:lvlText w:val="•"/>
      <w:lvlJc w:val="left"/>
      <w:pPr>
        <w:tabs>
          <w:tab w:val="num" w:pos="5760"/>
        </w:tabs>
        <w:ind w:left="5760" w:hanging="360"/>
      </w:pPr>
      <w:rPr>
        <w:rFonts w:ascii="Arial" w:hAnsi="Arial" w:hint="default"/>
      </w:rPr>
    </w:lvl>
    <w:lvl w:ilvl="8" w:tplc="8438E3C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A15214"/>
    <w:multiLevelType w:val="hybridMultilevel"/>
    <w:tmpl w:val="0CECF976"/>
    <w:lvl w:ilvl="0" w:tplc="B7A600F8">
      <w:start w:val="1"/>
      <w:numFmt w:val="bullet"/>
      <w:lvlText w:val="•"/>
      <w:lvlJc w:val="left"/>
      <w:pPr>
        <w:tabs>
          <w:tab w:val="num" w:pos="720"/>
        </w:tabs>
        <w:ind w:left="720" w:hanging="360"/>
      </w:pPr>
      <w:rPr>
        <w:rFonts w:ascii="Arial" w:hAnsi="Arial" w:hint="default"/>
      </w:rPr>
    </w:lvl>
    <w:lvl w:ilvl="1" w:tplc="6F0CA734" w:tentative="1">
      <w:start w:val="1"/>
      <w:numFmt w:val="bullet"/>
      <w:lvlText w:val="•"/>
      <w:lvlJc w:val="left"/>
      <w:pPr>
        <w:tabs>
          <w:tab w:val="num" w:pos="1440"/>
        </w:tabs>
        <w:ind w:left="1440" w:hanging="360"/>
      </w:pPr>
      <w:rPr>
        <w:rFonts w:ascii="Arial" w:hAnsi="Arial" w:hint="default"/>
      </w:rPr>
    </w:lvl>
    <w:lvl w:ilvl="2" w:tplc="0E563780" w:tentative="1">
      <w:start w:val="1"/>
      <w:numFmt w:val="bullet"/>
      <w:lvlText w:val="•"/>
      <w:lvlJc w:val="left"/>
      <w:pPr>
        <w:tabs>
          <w:tab w:val="num" w:pos="2160"/>
        </w:tabs>
        <w:ind w:left="2160" w:hanging="360"/>
      </w:pPr>
      <w:rPr>
        <w:rFonts w:ascii="Arial" w:hAnsi="Arial" w:hint="default"/>
      </w:rPr>
    </w:lvl>
    <w:lvl w:ilvl="3" w:tplc="A0D46E12" w:tentative="1">
      <w:start w:val="1"/>
      <w:numFmt w:val="bullet"/>
      <w:lvlText w:val="•"/>
      <w:lvlJc w:val="left"/>
      <w:pPr>
        <w:tabs>
          <w:tab w:val="num" w:pos="2880"/>
        </w:tabs>
        <w:ind w:left="2880" w:hanging="360"/>
      </w:pPr>
      <w:rPr>
        <w:rFonts w:ascii="Arial" w:hAnsi="Arial" w:hint="default"/>
      </w:rPr>
    </w:lvl>
    <w:lvl w:ilvl="4" w:tplc="4AF2B6C8" w:tentative="1">
      <w:start w:val="1"/>
      <w:numFmt w:val="bullet"/>
      <w:lvlText w:val="•"/>
      <w:lvlJc w:val="left"/>
      <w:pPr>
        <w:tabs>
          <w:tab w:val="num" w:pos="3600"/>
        </w:tabs>
        <w:ind w:left="3600" w:hanging="360"/>
      </w:pPr>
      <w:rPr>
        <w:rFonts w:ascii="Arial" w:hAnsi="Arial" w:hint="default"/>
      </w:rPr>
    </w:lvl>
    <w:lvl w:ilvl="5" w:tplc="8DCE93D2" w:tentative="1">
      <w:start w:val="1"/>
      <w:numFmt w:val="bullet"/>
      <w:lvlText w:val="•"/>
      <w:lvlJc w:val="left"/>
      <w:pPr>
        <w:tabs>
          <w:tab w:val="num" w:pos="4320"/>
        </w:tabs>
        <w:ind w:left="4320" w:hanging="360"/>
      </w:pPr>
      <w:rPr>
        <w:rFonts w:ascii="Arial" w:hAnsi="Arial" w:hint="default"/>
      </w:rPr>
    </w:lvl>
    <w:lvl w:ilvl="6" w:tplc="5AB8D32C" w:tentative="1">
      <w:start w:val="1"/>
      <w:numFmt w:val="bullet"/>
      <w:lvlText w:val="•"/>
      <w:lvlJc w:val="left"/>
      <w:pPr>
        <w:tabs>
          <w:tab w:val="num" w:pos="5040"/>
        </w:tabs>
        <w:ind w:left="5040" w:hanging="360"/>
      </w:pPr>
      <w:rPr>
        <w:rFonts w:ascii="Arial" w:hAnsi="Arial" w:hint="default"/>
      </w:rPr>
    </w:lvl>
    <w:lvl w:ilvl="7" w:tplc="E026B466" w:tentative="1">
      <w:start w:val="1"/>
      <w:numFmt w:val="bullet"/>
      <w:lvlText w:val="•"/>
      <w:lvlJc w:val="left"/>
      <w:pPr>
        <w:tabs>
          <w:tab w:val="num" w:pos="5760"/>
        </w:tabs>
        <w:ind w:left="5760" w:hanging="360"/>
      </w:pPr>
      <w:rPr>
        <w:rFonts w:ascii="Arial" w:hAnsi="Arial" w:hint="default"/>
      </w:rPr>
    </w:lvl>
    <w:lvl w:ilvl="8" w:tplc="3A0898B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AB5DB8"/>
    <w:multiLevelType w:val="hybridMultilevel"/>
    <w:tmpl w:val="5D90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606C7E"/>
    <w:multiLevelType w:val="multilevel"/>
    <w:tmpl w:val="EB2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800C06"/>
    <w:multiLevelType w:val="hybridMultilevel"/>
    <w:tmpl w:val="0396065E"/>
    <w:lvl w:ilvl="0" w:tplc="97C00CB2">
      <w:start w:val="1"/>
      <w:numFmt w:val="bullet"/>
      <w:lvlText w:val="•"/>
      <w:lvlJc w:val="left"/>
      <w:pPr>
        <w:tabs>
          <w:tab w:val="num" w:pos="720"/>
        </w:tabs>
        <w:ind w:left="720" w:hanging="360"/>
      </w:pPr>
      <w:rPr>
        <w:rFonts w:ascii="Arial" w:hAnsi="Arial" w:hint="default"/>
      </w:rPr>
    </w:lvl>
    <w:lvl w:ilvl="1" w:tplc="5C28D744" w:tentative="1">
      <w:start w:val="1"/>
      <w:numFmt w:val="bullet"/>
      <w:lvlText w:val="•"/>
      <w:lvlJc w:val="left"/>
      <w:pPr>
        <w:tabs>
          <w:tab w:val="num" w:pos="1440"/>
        </w:tabs>
        <w:ind w:left="1440" w:hanging="360"/>
      </w:pPr>
      <w:rPr>
        <w:rFonts w:ascii="Arial" w:hAnsi="Arial" w:hint="default"/>
      </w:rPr>
    </w:lvl>
    <w:lvl w:ilvl="2" w:tplc="D376D04A" w:tentative="1">
      <w:start w:val="1"/>
      <w:numFmt w:val="bullet"/>
      <w:lvlText w:val="•"/>
      <w:lvlJc w:val="left"/>
      <w:pPr>
        <w:tabs>
          <w:tab w:val="num" w:pos="2160"/>
        </w:tabs>
        <w:ind w:left="2160" w:hanging="360"/>
      </w:pPr>
      <w:rPr>
        <w:rFonts w:ascii="Arial" w:hAnsi="Arial" w:hint="default"/>
      </w:rPr>
    </w:lvl>
    <w:lvl w:ilvl="3" w:tplc="579C5A12" w:tentative="1">
      <w:start w:val="1"/>
      <w:numFmt w:val="bullet"/>
      <w:lvlText w:val="•"/>
      <w:lvlJc w:val="left"/>
      <w:pPr>
        <w:tabs>
          <w:tab w:val="num" w:pos="2880"/>
        </w:tabs>
        <w:ind w:left="2880" w:hanging="360"/>
      </w:pPr>
      <w:rPr>
        <w:rFonts w:ascii="Arial" w:hAnsi="Arial" w:hint="default"/>
      </w:rPr>
    </w:lvl>
    <w:lvl w:ilvl="4" w:tplc="C958C1A0" w:tentative="1">
      <w:start w:val="1"/>
      <w:numFmt w:val="bullet"/>
      <w:lvlText w:val="•"/>
      <w:lvlJc w:val="left"/>
      <w:pPr>
        <w:tabs>
          <w:tab w:val="num" w:pos="3600"/>
        </w:tabs>
        <w:ind w:left="3600" w:hanging="360"/>
      </w:pPr>
      <w:rPr>
        <w:rFonts w:ascii="Arial" w:hAnsi="Arial" w:hint="default"/>
      </w:rPr>
    </w:lvl>
    <w:lvl w:ilvl="5" w:tplc="C36A6E58" w:tentative="1">
      <w:start w:val="1"/>
      <w:numFmt w:val="bullet"/>
      <w:lvlText w:val="•"/>
      <w:lvlJc w:val="left"/>
      <w:pPr>
        <w:tabs>
          <w:tab w:val="num" w:pos="4320"/>
        </w:tabs>
        <w:ind w:left="4320" w:hanging="360"/>
      </w:pPr>
      <w:rPr>
        <w:rFonts w:ascii="Arial" w:hAnsi="Arial" w:hint="default"/>
      </w:rPr>
    </w:lvl>
    <w:lvl w:ilvl="6" w:tplc="84B48B44" w:tentative="1">
      <w:start w:val="1"/>
      <w:numFmt w:val="bullet"/>
      <w:lvlText w:val="•"/>
      <w:lvlJc w:val="left"/>
      <w:pPr>
        <w:tabs>
          <w:tab w:val="num" w:pos="5040"/>
        </w:tabs>
        <w:ind w:left="5040" w:hanging="360"/>
      </w:pPr>
      <w:rPr>
        <w:rFonts w:ascii="Arial" w:hAnsi="Arial" w:hint="default"/>
      </w:rPr>
    </w:lvl>
    <w:lvl w:ilvl="7" w:tplc="1F7AE19C" w:tentative="1">
      <w:start w:val="1"/>
      <w:numFmt w:val="bullet"/>
      <w:lvlText w:val="•"/>
      <w:lvlJc w:val="left"/>
      <w:pPr>
        <w:tabs>
          <w:tab w:val="num" w:pos="5760"/>
        </w:tabs>
        <w:ind w:left="5760" w:hanging="360"/>
      </w:pPr>
      <w:rPr>
        <w:rFonts w:ascii="Arial" w:hAnsi="Arial" w:hint="default"/>
      </w:rPr>
    </w:lvl>
    <w:lvl w:ilvl="8" w:tplc="D76E572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83303AC"/>
    <w:multiLevelType w:val="hybridMultilevel"/>
    <w:tmpl w:val="1BA4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E26C43"/>
    <w:multiLevelType w:val="multilevel"/>
    <w:tmpl w:val="387A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2C43B1"/>
    <w:multiLevelType w:val="hybridMultilevel"/>
    <w:tmpl w:val="620856B8"/>
    <w:lvl w:ilvl="0" w:tplc="625CDDEA">
      <w:start w:val="1"/>
      <w:numFmt w:val="bullet"/>
      <w:lvlText w:val="•"/>
      <w:lvlJc w:val="left"/>
      <w:pPr>
        <w:tabs>
          <w:tab w:val="num" w:pos="720"/>
        </w:tabs>
        <w:ind w:left="720" w:hanging="360"/>
      </w:pPr>
      <w:rPr>
        <w:rFonts w:ascii="Arial" w:hAnsi="Arial" w:hint="default"/>
      </w:rPr>
    </w:lvl>
    <w:lvl w:ilvl="1" w:tplc="12C440BA" w:tentative="1">
      <w:start w:val="1"/>
      <w:numFmt w:val="bullet"/>
      <w:lvlText w:val="•"/>
      <w:lvlJc w:val="left"/>
      <w:pPr>
        <w:tabs>
          <w:tab w:val="num" w:pos="1440"/>
        </w:tabs>
        <w:ind w:left="1440" w:hanging="360"/>
      </w:pPr>
      <w:rPr>
        <w:rFonts w:ascii="Arial" w:hAnsi="Arial" w:hint="default"/>
      </w:rPr>
    </w:lvl>
    <w:lvl w:ilvl="2" w:tplc="8110A550" w:tentative="1">
      <w:start w:val="1"/>
      <w:numFmt w:val="bullet"/>
      <w:lvlText w:val="•"/>
      <w:lvlJc w:val="left"/>
      <w:pPr>
        <w:tabs>
          <w:tab w:val="num" w:pos="2160"/>
        </w:tabs>
        <w:ind w:left="2160" w:hanging="360"/>
      </w:pPr>
      <w:rPr>
        <w:rFonts w:ascii="Arial" w:hAnsi="Arial" w:hint="default"/>
      </w:rPr>
    </w:lvl>
    <w:lvl w:ilvl="3" w:tplc="6262C358" w:tentative="1">
      <w:start w:val="1"/>
      <w:numFmt w:val="bullet"/>
      <w:lvlText w:val="•"/>
      <w:lvlJc w:val="left"/>
      <w:pPr>
        <w:tabs>
          <w:tab w:val="num" w:pos="2880"/>
        </w:tabs>
        <w:ind w:left="2880" w:hanging="360"/>
      </w:pPr>
      <w:rPr>
        <w:rFonts w:ascii="Arial" w:hAnsi="Arial" w:hint="default"/>
      </w:rPr>
    </w:lvl>
    <w:lvl w:ilvl="4" w:tplc="A7AA980A" w:tentative="1">
      <w:start w:val="1"/>
      <w:numFmt w:val="bullet"/>
      <w:lvlText w:val="•"/>
      <w:lvlJc w:val="left"/>
      <w:pPr>
        <w:tabs>
          <w:tab w:val="num" w:pos="3600"/>
        </w:tabs>
        <w:ind w:left="3600" w:hanging="360"/>
      </w:pPr>
      <w:rPr>
        <w:rFonts w:ascii="Arial" w:hAnsi="Arial" w:hint="default"/>
      </w:rPr>
    </w:lvl>
    <w:lvl w:ilvl="5" w:tplc="1E2E1446" w:tentative="1">
      <w:start w:val="1"/>
      <w:numFmt w:val="bullet"/>
      <w:lvlText w:val="•"/>
      <w:lvlJc w:val="left"/>
      <w:pPr>
        <w:tabs>
          <w:tab w:val="num" w:pos="4320"/>
        </w:tabs>
        <w:ind w:left="4320" w:hanging="360"/>
      </w:pPr>
      <w:rPr>
        <w:rFonts w:ascii="Arial" w:hAnsi="Arial" w:hint="default"/>
      </w:rPr>
    </w:lvl>
    <w:lvl w:ilvl="6" w:tplc="3CD04882" w:tentative="1">
      <w:start w:val="1"/>
      <w:numFmt w:val="bullet"/>
      <w:lvlText w:val="•"/>
      <w:lvlJc w:val="left"/>
      <w:pPr>
        <w:tabs>
          <w:tab w:val="num" w:pos="5040"/>
        </w:tabs>
        <w:ind w:left="5040" w:hanging="360"/>
      </w:pPr>
      <w:rPr>
        <w:rFonts w:ascii="Arial" w:hAnsi="Arial" w:hint="default"/>
      </w:rPr>
    </w:lvl>
    <w:lvl w:ilvl="7" w:tplc="39CC9DA4" w:tentative="1">
      <w:start w:val="1"/>
      <w:numFmt w:val="bullet"/>
      <w:lvlText w:val="•"/>
      <w:lvlJc w:val="left"/>
      <w:pPr>
        <w:tabs>
          <w:tab w:val="num" w:pos="5760"/>
        </w:tabs>
        <w:ind w:left="5760" w:hanging="360"/>
      </w:pPr>
      <w:rPr>
        <w:rFonts w:ascii="Arial" w:hAnsi="Arial" w:hint="default"/>
      </w:rPr>
    </w:lvl>
    <w:lvl w:ilvl="8" w:tplc="3F7852C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E8B6DB7"/>
    <w:multiLevelType w:val="multilevel"/>
    <w:tmpl w:val="C4D6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925876">
    <w:abstractNumId w:val="30"/>
  </w:num>
  <w:num w:numId="2" w16cid:durableId="498931790">
    <w:abstractNumId w:val="0"/>
  </w:num>
  <w:num w:numId="3" w16cid:durableId="2145654412">
    <w:abstractNumId w:val="10"/>
  </w:num>
  <w:num w:numId="4" w16cid:durableId="423183914">
    <w:abstractNumId w:val="14"/>
  </w:num>
  <w:num w:numId="5" w16cid:durableId="1339040487">
    <w:abstractNumId w:val="27"/>
  </w:num>
  <w:num w:numId="6" w16cid:durableId="1860703465">
    <w:abstractNumId w:val="12"/>
  </w:num>
  <w:num w:numId="7" w16cid:durableId="1488787185">
    <w:abstractNumId w:val="21"/>
  </w:num>
  <w:num w:numId="8" w16cid:durableId="1492989322">
    <w:abstractNumId w:val="23"/>
  </w:num>
  <w:num w:numId="9" w16cid:durableId="1277981720">
    <w:abstractNumId w:val="15"/>
  </w:num>
  <w:num w:numId="10" w16cid:durableId="1337461836">
    <w:abstractNumId w:val="2"/>
  </w:num>
  <w:num w:numId="11" w16cid:durableId="297030878">
    <w:abstractNumId w:val="32"/>
  </w:num>
  <w:num w:numId="12" w16cid:durableId="1891067004">
    <w:abstractNumId w:val="4"/>
  </w:num>
  <w:num w:numId="13" w16cid:durableId="1640190679">
    <w:abstractNumId w:val="11"/>
  </w:num>
  <w:num w:numId="14" w16cid:durableId="1569657278">
    <w:abstractNumId w:val="17"/>
  </w:num>
  <w:num w:numId="15" w16cid:durableId="1239098721">
    <w:abstractNumId w:val="22"/>
  </w:num>
  <w:num w:numId="16" w16cid:durableId="539364166">
    <w:abstractNumId w:val="6"/>
  </w:num>
  <w:num w:numId="17" w16cid:durableId="1105418055">
    <w:abstractNumId w:val="13"/>
  </w:num>
  <w:num w:numId="18" w16cid:durableId="1754231229">
    <w:abstractNumId w:val="25"/>
  </w:num>
  <w:num w:numId="19" w16cid:durableId="1025908195">
    <w:abstractNumId w:val="24"/>
  </w:num>
  <w:num w:numId="20" w16cid:durableId="1791388808">
    <w:abstractNumId w:val="7"/>
  </w:num>
  <w:num w:numId="21" w16cid:durableId="1707753402">
    <w:abstractNumId w:val="20"/>
  </w:num>
  <w:num w:numId="22" w16cid:durableId="748311656">
    <w:abstractNumId w:val="5"/>
  </w:num>
  <w:num w:numId="23" w16cid:durableId="1289362361">
    <w:abstractNumId w:val="1"/>
  </w:num>
  <w:num w:numId="24" w16cid:durableId="1819835981">
    <w:abstractNumId w:val="18"/>
  </w:num>
  <w:num w:numId="25" w16cid:durableId="272595432">
    <w:abstractNumId w:val="8"/>
  </w:num>
  <w:num w:numId="26" w16cid:durableId="546448898">
    <w:abstractNumId w:val="31"/>
  </w:num>
  <w:num w:numId="27" w16cid:durableId="1615668383">
    <w:abstractNumId w:val="16"/>
  </w:num>
  <w:num w:numId="28" w16cid:durableId="2109303384">
    <w:abstractNumId w:val="28"/>
  </w:num>
  <w:num w:numId="29" w16cid:durableId="1500120338">
    <w:abstractNumId w:val="19"/>
  </w:num>
  <w:num w:numId="30" w16cid:durableId="1115293285">
    <w:abstractNumId w:val="29"/>
  </w:num>
  <w:num w:numId="31" w16cid:durableId="750270790">
    <w:abstractNumId w:val="26"/>
  </w:num>
  <w:num w:numId="32" w16cid:durableId="1562712532">
    <w:abstractNumId w:val="3"/>
  </w:num>
  <w:num w:numId="33" w16cid:durableId="15639021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0E"/>
    <w:rsid w:val="00013BEE"/>
    <w:rsid w:val="0002276B"/>
    <w:rsid w:val="00022F4A"/>
    <w:rsid w:val="000238F5"/>
    <w:rsid w:val="000C7410"/>
    <w:rsid w:val="000E574F"/>
    <w:rsid w:val="000F3395"/>
    <w:rsid w:val="00103415"/>
    <w:rsid w:val="00124B58"/>
    <w:rsid w:val="00165148"/>
    <w:rsid w:val="00167E3C"/>
    <w:rsid w:val="00175BA8"/>
    <w:rsid w:val="00197EEF"/>
    <w:rsid w:val="001A1408"/>
    <w:rsid w:val="001F5B05"/>
    <w:rsid w:val="0025568F"/>
    <w:rsid w:val="00280F2D"/>
    <w:rsid w:val="002854C1"/>
    <w:rsid w:val="00290467"/>
    <w:rsid w:val="00296C63"/>
    <w:rsid w:val="002C2B7E"/>
    <w:rsid w:val="002D5608"/>
    <w:rsid w:val="002E605F"/>
    <w:rsid w:val="00305298"/>
    <w:rsid w:val="00322ECD"/>
    <w:rsid w:val="00391C89"/>
    <w:rsid w:val="0039268E"/>
    <w:rsid w:val="003A5366"/>
    <w:rsid w:val="003A6C40"/>
    <w:rsid w:val="003C238F"/>
    <w:rsid w:val="00474A81"/>
    <w:rsid w:val="004A39F3"/>
    <w:rsid w:val="004A3C80"/>
    <w:rsid w:val="004C2E34"/>
    <w:rsid w:val="004D3071"/>
    <w:rsid w:val="004D7519"/>
    <w:rsid w:val="004E54DB"/>
    <w:rsid w:val="004F460E"/>
    <w:rsid w:val="0054177F"/>
    <w:rsid w:val="00551CA9"/>
    <w:rsid w:val="005654BB"/>
    <w:rsid w:val="0056585E"/>
    <w:rsid w:val="00572416"/>
    <w:rsid w:val="00574F7C"/>
    <w:rsid w:val="00581F60"/>
    <w:rsid w:val="005C7A87"/>
    <w:rsid w:val="005E3FC8"/>
    <w:rsid w:val="006321D5"/>
    <w:rsid w:val="00656FB3"/>
    <w:rsid w:val="006A0066"/>
    <w:rsid w:val="006D4520"/>
    <w:rsid w:val="006F448E"/>
    <w:rsid w:val="0073485F"/>
    <w:rsid w:val="007619B4"/>
    <w:rsid w:val="00762BA6"/>
    <w:rsid w:val="007A276F"/>
    <w:rsid w:val="007C6723"/>
    <w:rsid w:val="007E4F62"/>
    <w:rsid w:val="007E5A38"/>
    <w:rsid w:val="00830D35"/>
    <w:rsid w:val="0083781E"/>
    <w:rsid w:val="00890B38"/>
    <w:rsid w:val="00895E8F"/>
    <w:rsid w:val="008A7D63"/>
    <w:rsid w:val="008D6590"/>
    <w:rsid w:val="008F5411"/>
    <w:rsid w:val="00910C45"/>
    <w:rsid w:val="00930EF7"/>
    <w:rsid w:val="00941DCB"/>
    <w:rsid w:val="00953915"/>
    <w:rsid w:val="009D15AA"/>
    <w:rsid w:val="009D7920"/>
    <w:rsid w:val="009F4B90"/>
    <w:rsid w:val="00A0063C"/>
    <w:rsid w:val="00A43EBB"/>
    <w:rsid w:val="00A61E7F"/>
    <w:rsid w:val="00A72AA8"/>
    <w:rsid w:val="00A810D7"/>
    <w:rsid w:val="00AC706E"/>
    <w:rsid w:val="00B0621D"/>
    <w:rsid w:val="00B36893"/>
    <w:rsid w:val="00B70A07"/>
    <w:rsid w:val="00BB2AD6"/>
    <w:rsid w:val="00BB4A8A"/>
    <w:rsid w:val="00BF5209"/>
    <w:rsid w:val="00C0301D"/>
    <w:rsid w:val="00C21F09"/>
    <w:rsid w:val="00C4180D"/>
    <w:rsid w:val="00C73195"/>
    <w:rsid w:val="00C821B7"/>
    <w:rsid w:val="00C85395"/>
    <w:rsid w:val="00CC28FA"/>
    <w:rsid w:val="00CC75EC"/>
    <w:rsid w:val="00CF104B"/>
    <w:rsid w:val="00D14751"/>
    <w:rsid w:val="00D163CE"/>
    <w:rsid w:val="00D23702"/>
    <w:rsid w:val="00D37CE5"/>
    <w:rsid w:val="00D9720E"/>
    <w:rsid w:val="00DA4F93"/>
    <w:rsid w:val="00DC1384"/>
    <w:rsid w:val="00DC5CF6"/>
    <w:rsid w:val="00DD1DB5"/>
    <w:rsid w:val="00DE5C87"/>
    <w:rsid w:val="00DF032E"/>
    <w:rsid w:val="00E06366"/>
    <w:rsid w:val="00E364C6"/>
    <w:rsid w:val="00E51CE1"/>
    <w:rsid w:val="00EA503E"/>
    <w:rsid w:val="00EB7F4A"/>
    <w:rsid w:val="00EC3A4A"/>
    <w:rsid w:val="00ED4F4C"/>
    <w:rsid w:val="00F17853"/>
    <w:rsid w:val="00F37E00"/>
    <w:rsid w:val="00F505C7"/>
    <w:rsid w:val="00F85547"/>
    <w:rsid w:val="00F85FDB"/>
    <w:rsid w:val="00F92C19"/>
    <w:rsid w:val="00FB16DB"/>
    <w:rsid w:val="00FB42C8"/>
    <w:rsid w:val="00FD11F0"/>
    <w:rsid w:val="00FD1DB5"/>
    <w:rsid w:val="00FE0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A5481"/>
  <w15:chartTrackingRefBased/>
  <w15:docId w15:val="{4FE28AB2-99F0-4CB6-B733-E693DF40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D97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20E"/>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D9720E"/>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D9720E"/>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D9720E"/>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D9720E"/>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D9720E"/>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D9720E"/>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D9720E"/>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D9720E"/>
    <w:rPr>
      <w:rFonts w:eastAsiaTheme="majorEastAsia" w:cstheme="majorBidi"/>
      <w:noProof/>
      <w:color w:val="272727" w:themeColor="text1" w:themeTint="D8"/>
    </w:rPr>
  </w:style>
  <w:style w:type="paragraph" w:styleId="Title">
    <w:name w:val="Title"/>
    <w:basedOn w:val="Normal"/>
    <w:next w:val="Normal"/>
    <w:link w:val="TitleChar"/>
    <w:uiPriority w:val="10"/>
    <w:qFormat/>
    <w:rsid w:val="00D97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20E"/>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D97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20E"/>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D9720E"/>
    <w:pPr>
      <w:spacing w:before="160"/>
      <w:jc w:val="center"/>
    </w:pPr>
    <w:rPr>
      <w:i/>
      <w:iCs/>
      <w:color w:val="404040" w:themeColor="text1" w:themeTint="BF"/>
    </w:rPr>
  </w:style>
  <w:style w:type="character" w:customStyle="1" w:styleId="QuoteChar">
    <w:name w:val="Quote Char"/>
    <w:basedOn w:val="DefaultParagraphFont"/>
    <w:link w:val="Quote"/>
    <w:uiPriority w:val="29"/>
    <w:rsid w:val="00D9720E"/>
    <w:rPr>
      <w:i/>
      <w:iCs/>
      <w:noProof/>
      <w:color w:val="404040" w:themeColor="text1" w:themeTint="BF"/>
    </w:rPr>
  </w:style>
  <w:style w:type="paragraph" w:styleId="ListParagraph">
    <w:name w:val="List Paragraph"/>
    <w:basedOn w:val="Normal"/>
    <w:uiPriority w:val="34"/>
    <w:qFormat/>
    <w:rsid w:val="00D9720E"/>
    <w:pPr>
      <w:ind w:left="720"/>
      <w:contextualSpacing/>
    </w:pPr>
  </w:style>
  <w:style w:type="character" w:styleId="IntenseEmphasis">
    <w:name w:val="Intense Emphasis"/>
    <w:basedOn w:val="DefaultParagraphFont"/>
    <w:uiPriority w:val="21"/>
    <w:qFormat/>
    <w:rsid w:val="00D9720E"/>
    <w:rPr>
      <w:i/>
      <w:iCs/>
      <w:color w:val="0F4761" w:themeColor="accent1" w:themeShade="BF"/>
    </w:rPr>
  </w:style>
  <w:style w:type="paragraph" w:styleId="IntenseQuote">
    <w:name w:val="Intense Quote"/>
    <w:basedOn w:val="Normal"/>
    <w:next w:val="Normal"/>
    <w:link w:val="IntenseQuoteChar"/>
    <w:uiPriority w:val="30"/>
    <w:qFormat/>
    <w:rsid w:val="00D97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20E"/>
    <w:rPr>
      <w:i/>
      <w:iCs/>
      <w:noProof/>
      <w:color w:val="0F4761" w:themeColor="accent1" w:themeShade="BF"/>
    </w:rPr>
  </w:style>
  <w:style w:type="character" w:styleId="IntenseReference">
    <w:name w:val="Intense Reference"/>
    <w:basedOn w:val="DefaultParagraphFont"/>
    <w:uiPriority w:val="32"/>
    <w:qFormat/>
    <w:rsid w:val="00D9720E"/>
    <w:rPr>
      <w:b/>
      <w:bCs/>
      <w:smallCaps/>
      <w:color w:val="0F4761" w:themeColor="accent1" w:themeShade="BF"/>
      <w:spacing w:val="5"/>
    </w:rPr>
  </w:style>
  <w:style w:type="character" w:styleId="Hyperlink">
    <w:name w:val="Hyperlink"/>
    <w:basedOn w:val="DefaultParagraphFont"/>
    <w:uiPriority w:val="99"/>
    <w:unhideWhenUsed/>
    <w:rsid w:val="00D9720E"/>
    <w:rPr>
      <w:color w:val="467886" w:themeColor="hyperlink"/>
      <w:u w:val="single"/>
    </w:rPr>
  </w:style>
  <w:style w:type="character" w:styleId="UnresolvedMention">
    <w:name w:val="Unresolved Mention"/>
    <w:basedOn w:val="DefaultParagraphFont"/>
    <w:uiPriority w:val="99"/>
    <w:semiHidden/>
    <w:unhideWhenUsed/>
    <w:rsid w:val="00D9720E"/>
    <w:rPr>
      <w:color w:val="605E5C"/>
      <w:shd w:val="clear" w:color="auto" w:fill="E1DFDD"/>
    </w:rPr>
  </w:style>
  <w:style w:type="paragraph" w:styleId="Header">
    <w:name w:val="header"/>
    <w:basedOn w:val="Normal"/>
    <w:link w:val="HeaderChar"/>
    <w:uiPriority w:val="99"/>
    <w:unhideWhenUsed/>
    <w:rsid w:val="00FE0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E6C"/>
    <w:rPr>
      <w:noProof/>
    </w:rPr>
  </w:style>
  <w:style w:type="paragraph" w:styleId="Footer">
    <w:name w:val="footer"/>
    <w:basedOn w:val="Normal"/>
    <w:link w:val="FooterChar"/>
    <w:uiPriority w:val="99"/>
    <w:unhideWhenUsed/>
    <w:rsid w:val="00FE0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E6C"/>
    <w:rPr>
      <w:noProof/>
    </w:rPr>
  </w:style>
  <w:style w:type="table" w:styleId="TableGrid">
    <w:name w:val="Table Grid"/>
    <w:basedOn w:val="TableNormal"/>
    <w:uiPriority w:val="39"/>
    <w:rsid w:val="00572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5148"/>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Thomson</dc:creator>
  <cp:keywords/>
  <dc:description/>
  <cp:lastModifiedBy>Gary Thomson</cp:lastModifiedBy>
  <cp:revision>13</cp:revision>
  <dcterms:created xsi:type="dcterms:W3CDTF">2026-01-22T14:34:00Z</dcterms:created>
  <dcterms:modified xsi:type="dcterms:W3CDTF">2026-02-03T12:16:00Z</dcterms:modified>
</cp:coreProperties>
</file>